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27A7" w:rsidRPr="008C27A7" w:rsidRDefault="008C27A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bookmarkStart w:id="0" w:name="Anlage_Vb"/>
      <w:r w:rsidRPr="008C27A7">
        <w:rPr>
          <w:rFonts w:cs="Arial"/>
          <w:b/>
          <w:bCs/>
          <w:szCs w:val="22"/>
        </w:rPr>
        <w:t xml:space="preserve">Umweltinspektionsbericht </w:t>
      </w:r>
    </w:p>
    <w:p w:rsidR="008C27A7" w:rsidRPr="008C27A7" w:rsidRDefault="00ED4570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>
        <w:rPr>
          <w:rFonts w:cs="Arial"/>
          <w:noProof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-91440</wp:posOffset>
                </wp:positionH>
                <wp:positionV relativeFrom="paragraph">
                  <wp:posOffset>-698500</wp:posOffset>
                </wp:positionV>
                <wp:extent cx="2297430" cy="252095"/>
                <wp:effectExtent l="1905" t="1905" r="0" b="3175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743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64569" w:rsidRPr="00FB0D3E" w:rsidRDefault="00964569" w:rsidP="00FB0D3E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-7.2pt;margin-top:-55pt;width:180.9pt;height:19.85pt;z-index:25166336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" stroked="f">
                <v:textbox style="mso-fit-shape-to-text:t">
                  <w:txbxContent>
                    <w:p w:rsidR="00964569" w:rsidRPr="00FB0D3E" w:rsidRDefault="00964569" w:rsidP="00FB0D3E"/>
                  </w:txbxContent>
                </v:textbox>
              </v:shape>
            </w:pict>
          </mc:Fallback>
        </mc:AlternateContent>
      </w:r>
      <w:r w:rsidR="008C27A7" w:rsidRPr="008C27A7">
        <w:rPr>
          <w:rFonts w:cs="Arial"/>
          <w:b/>
          <w:bCs/>
          <w:szCs w:val="22"/>
        </w:rPr>
        <w:t xml:space="preserve">des Staatlichen Amtes für </w:t>
      </w:r>
      <w:r w:rsidR="005B2B25">
        <w:rPr>
          <w:rFonts w:cs="Arial"/>
          <w:b/>
          <w:bCs/>
          <w:szCs w:val="22"/>
        </w:rPr>
        <w:t xml:space="preserve">Landwirtschaft und </w:t>
      </w:r>
      <w:r w:rsidR="008C27A7" w:rsidRPr="008C27A7">
        <w:rPr>
          <w:rFonts w:cs="Arial"/>
          <w:b/>
          <w:bCs/>
          <w:szCs w:val="22"/>
        </w:rPr>
        <w:t xml:space="preserve">Umwelt </w:t>
      </w:r>
      <w:r w:rsidR="003C40FD">
        <w:rPr>
          <w:rFonts w:cs="Arial"/>
          <w:b/>
          <w:bCs/>
          <w:szCs w:val="22"/>
        </w:rPr>
        <w:t>W</w:t>
      </w:r>
      <w:r w:rsidR="005B2B25">
        <w:rPr>
          <w:rFonts w:cs="Arial"/>
          <w:b/>
          <w:bCs/>
          <w:szCs w:val="22"/>
        </w:rPr>
        <w:t>estmecklenburg</w:t>
      </w:r>
      <w:r w:rsidR="008C27A7" w:rsidRPr="008C27A7">
        <w:rPr>
          <w:rFonts w:cs="Arial"/>
          <w:b/>
          <w:bCs/>
          <w:szCs w:val="22"/>
        </w:rPr>
        <w:t xml:space="preserve"> </w:t>
      </w:r>
    </w:p>
    <w:p w:rsidR="008C27A7" w:rsidRPr="008C27A7" w:rsidRDefault="008C27A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 w:rsidRPr="008C27A7">
        <w:rPr>
          <w:rFonts w:cs="Arial"/>
          <w:b/>
          <w:bCs/>
          <w:szCs w:val="22"/>
        </w:rPr>
        <w:t>zur Regelüberwachung gemäß § 52 a Abs. 5 BImSchG</w:t>
      </w:r>
    </w:p>
    <w:bookmarkEnd w:id="0"/>
    <w:p w:rsidR="00937028" w:rsidRPr="00C45E4C" w:rsidRDefault="00937028" w:rsidP="008C27A7">
      <w:pPr>
        <w:spacing w:line="288" w:lineRule="auto"/>
        <w:rPr>
          <w:rFonts w:cs="Arial"/>
          <w:szCs w:val="22"/>
        </w:rPr>
      </w:pPr>
    </w:p>
    <w:p w:rsidR="008C27A7" w:rsidRPr="00ED4570" w:rsidRDefault="008C27A7" w:rsidP="008C27A7">
      <w:pPr>
        <w:spacing w:line="288" w:lineRule="auto"/>
        <w:rPr>
          <w:rFonts w:cs="Arial"/>
          <w:szCs w:val="22"/>
        </w:rPr>
      </w:pPr>
      <w:r w:rsidRPr="00ED4570">
        <w:rPr>
          <w:rFonts w:cs="Arial"/>
          <w:szCs w:val="22"/>
        </w:rPr>
        <w:t xml:space="preserve">Veröffentlicht am: </w:t>
      </w:r>
      <w:r w:rsidR="007600EC">
        <w:rPr>
          <w:rFonts w:cs="Arial"/>
          <w:szCs w:val="22"/>
        </w:rPr>
        <w:t>10.02.2021</w:t>
      </w:r>
    </w:p>
    <w:p w:rsidR="00FC338B" w:rsidRPr="00ED4570" w:rsidRDefault="00FC338B" w:rsidP="008C27A7">
      <w:pPr>
        <w:spacing w:line="288" w:lineRule="auto"/>
        <w:rPr>
          <w:rFonts w:cs="Arial"/>
          <w:szCs w:val="22"/>
        </w:rPr>
      </w:pPr>
    </w:p>
    <w:p w:rsidR="008C27A7" w:rsidRPr="008C27A7" w:rsidRDefault="008C27A7" w:rsidP="008C27A7">
      <w:pPr>
        <w:pStyle w:val="BW1Standard"/>
        <w:spacing w:line="288" w:lineRule="auto"/>
        <w:rPr>
          <w:rFonts w:cs="Arial"/>
          <w:b/>
          <w:sz w:val="22"/>
          <w:szCs w:val="22"/>
          <w:u w:val="single"/>
        </w:rPr>
      </w:pPr>
      <w:r w:rsidRPr="008C27A7">
        <w:rPr>
          <w:rFonts w:cs="Arial"/>
          <w:b/>
          <w:sz w:val="22"/>
          <w:szCs w:val="22"/>
          <w:u w:val="single"/>
        </w:rPr>
        <w:t>Daten Betreiber:</w:t>
      </w:r>
    </w:p>
    <w:tbl>
      <w:tblPr>
        <w:tblW w:w="9738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100"/>
        <w:gridCol w:w="6638"/>
      </w:tblGrid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Betreiber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0811F3" w:rsidRDefault="00CF15BC" w:rsidP="00414A57">
            <w:pPr>
              <w:snapToGrid w:val="0"/>
              <w:rPr>
                <w:rFonts w:cs="Arial"/>
                <w:szCs w:val="22"/>
              </w:rPr>
            </w:pPr>
            <w:r w:rsidRPr="000811F3">
              <w:rPr>
                <w:rFonts w:cs="Arial"/>
                <w:szCs w:val="22"/>
              </w:rPr>
              <w:t>Schweinezucht Klein Laasch GmbH</w:t>
            </w:r>
          </w:p>
        </w:tc>
      </w:tr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711D3B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Betrieb</w:t>
            </w:r>
            <w:r w:rsidR="00711D3B">
              <w:rPr>
                <w:rFonts w:cs="Arial"/>
                <w:b/>
                <w:szCs w:val="22"/>
              </w:rPr>
              <w:t>sstandort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CF15BC" w:rsidRPr="000811F3" w:rsidRDefault="00CF15BC" w:rsidP="00CF15BC">
            <w:pPr>
              <w:rPr>
                <w:rFonts w:cs="Arial"/>
                <w:szCs w:val="22"/>
              </w:rPr>
            </w:pPr>
            <w:r w:rsidRPr="000811F3">
              <w:rPr>
                <w:rFonts w:cs="Arial"/>
                <w:szCs w:val="22"/>
              </w:rPr>
              <w:t>Hauptstraße 13, 19306 Neustadt-Glewe</w:t>
            </w:r>
          </w:p>
          <w:p w:rsidR="008C27A7" w:rsidRPr="000811F3" w:rsidRDefault="00CF15BC" w:rsidP="00CF15BC">
            <w:pPr>
              <w:snapToGrid w:val="0"/>
              <w:rPr>
                <w:rFonts w:cs="Arial"/>
                <w:szCs w:val="22"/>
              </w:rPr>
            </w:pPr>
            <w:r w:rsidRPr="000811F3">
              <w:rPr>
                <w:rFonts w:cs="Arial"/>
                <w:szCs w:val="22"/>
              </w:rPr>
              <w:t>OT Klein Laasch</w:t>
            </w:r>
          </w:p>
        </w:tc>
      </w:tr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IED-Nr.: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ED4570" w:rsidRDefault="00ED4570" w:rsidP="00182ADF">
            <w:pPr>
              <w:snapToGrid w:val="0"/>
              <w:rPr>
                <w:rFonts w:cs="Arial"/>
                <w:szCs w:val="22"/>
              </w:rPr>
            </w:pPr>
            <w:r w:rsidRPr="00ED4570">
              <w:rPr>
                <w:rFonts w:cs="Arial"/>
              </w:rPr>
              <w:t>6.6.</w:t>
            </w:r>
            <w:r w:rsidR="00182ADF">
              <w:rPr>
                <w:rFonts w:cs="Arial"/>
              </w:rPr>
              <w:t>c</w:t>
            </w:r>
          </w:p>
        </w:tc>
      </w:tr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857D2D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 xml:space="preserve">Nr. Anhang der 4. </w:t>
            </w:r>
            <w:r w:rsidR="00857D2D">
              <w:rPr>
                <w:rFonts w:cs="Arial"/>
                <w:b/>
                <w:szCs w:val="22"/>
              </w:rPr>
              <w:t>B</w:t>
            </w:r>
            <w:r w:rsidRPr="008C27A7">
              <w:rPr>
                <w:rFonts w:cs="Arial"/>
                <w:b/>
                <w:szCs w:val="22"/>
              </w:rPr>
              <w:t>ImSchV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ED4570" w:rsidRDefault="00ED4570" w:rsidP="00380C46">
            <w:pPr>
              <w:snapToGrid w:val="0"/>
              <w:rPr>
                <w:rFonts w:cs="Arial"/>
                <w:szCs w:val="22"/>
              </w:rPr>
            </w:pPr>
            <w:r w:rsidRPr="00ED4570">
              <w:rPr>
                <w:rFonts w:cs="Arial"/>
              </w:rPr>
              <w:t>7.1.</w:t>
            </w:r>
            <w:r w:rsidR="00380C46">
              <w:rPr>
                <w:rFonts w:cs="Arial"/>
              </w:rPr>
              <w:t>8</w:t>
            </w:r>
            <w:bookmarkStart w:id="1" w:name="_GoBack"/>
            <w:bookmarkEnd w:id="1"/>
            <w:r w:rsidRPr="00ED4570">
              <w:rPr>
                <w:rFonts w:cs="Arial"/>
              </w:rPr>
              <w:t>.1EG</w:t>
            </w:r>
          </w:p>
        </w:tc>
      </w:tr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 xml:space="preserve">Anlagenbezeichnung 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tbl>
            <w:tblPr>
              <w:tblW w:w="6530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6530"/>
            </w:tblGrid>
            <w:tr w:rsidR="00ED4570" w:rsidTr="00ED4570">
              <w:trPr>
                <w:trHeight w:val="355"/>
              </w:trPr>
              <w:tc>
                <w:tcPr>
                  <w:tcW w:w="6530" w:type="dxa"/>
                </w:tcPr>
                <w:p w:rsidR="00ED4570" w:rsidRPr="00CF15BC" w:rsidRDefault="00CF15BC" w:rsidP="000811F3">
                  <w:pPr>
                    <w:autoSpaceDE w:val="0"/>
                    <w:autoSpaceDN w:val="0"/>
                    <w:adjustRightInd w:val="0"/>
                    <w:ind w:left="-45"/>
                    <w:rPr>
                      <w:rFonts w:eastAsiaTheme="minorHAnsi" w:cs="Arial"/>
                      <w:color w:val="000000"/>
                      <w:sz w:val="24"/>
                      <w:lang w:eastAsia="en-US"/>
                    </w:rPr>
                  </w:pPr>
                  <w:r w:rsidRPr="00CF15BC">
                    <w:rPr>
                      <w:rFonts w:eastAsiaTheme="minorHAnsi" w:cs="Arial"/>
                      <w:color w:val="000000"/>
                      <w:szCs w:val="22"/>
                      <w:lang w:eastAsia="en-US"/>
                    </w:rPr>
                    <w:t xml:space="preserve">Anlage mit </w:t>
                  </w:r>
                  <w:r w:rsidR="000811F3">
                    <w:rPr>
                      <w:rFonts w:eastAsiaTheme="minorHAnsi" w:cs="Arial"/>
                      <w:color w:val="000000"/>
                      <w:szCs w:val="22"/>
                      <w:lang w:eastAsia="en-US"/>
                    </w:rPr>
                    <w:t>750 Sauen</w:t>
                  </w:r>
                  <w:r w:rsidRPr="00CF15BC">
                    <w:rPr>
                      <w:rFonts w:eastAsiaTheme="minorHAnsi" w:cs="Arial"/>
                      <w:color w:val="000000"/>
                      <w:szCs w:val="22"/>
                      <w:lang w:eastAsia="en-US"/>
                    </w:rPr>
                    <w:t xml:space="preserve"> oder mehr </w:t>
                  </w:r>
                </w:p>
              </w:tc>
            </w:tr>
          </w:tbl>
          <w:p w:rsidR="00414A57" w:rsidRPr="000732F0" w:rsidRDefault="00414A57" w:rsidP="00414A57">
            <w:pPr>
              <w:rPr>
                <w:rFonts w:cs="Arial"/>
                <w:szCs w:val="22"/>
              </w:rPr>
            </w:pPr>
          </w:p>
        </w:tc>
      </w:tr>
    </w:tbl>
    <w:p w:rsidR="008C27A7" w:rsidRPr="008C27A7" w:rsidRDefault="008C27A7" w:rsidP="008C27A7">
      <w:pPr>
        <w:spacing w:line="288" w:lineRule="auto"/>
        <w:rPr>
          <w:rFonts w:cs="Arial"/>
          <w:szCs w:val="22"/>
        </w:rPr>
      </w:pPr>
    </w:p>
    <w:p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Behörde:</w:t>
      </w:r>
    </w:p>
    <w:tbl>
      <w:tblPr>
        <w:tblW w:w="9738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100"/>
        <w:gridCol w:w="6638"/>
      </w:tblGrid>
      <w:tr w:rsidR="008C27A7" w:rsidRPr="008C27A7" w:rsidTr="00857D2D">
        <w:trPr>
          <w:trHeight w:val="653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040C53" w:rsidRDefault="008C27A7" w:rsidP="00040C53">
            <w:pPr>
              <w:snapToGrid w:val="0"/>
              <w:rPr>
                <w:rFonts w:cs="Arial"/>
                <w:b/>
                <w:szCs w:val="22"/>
              </w:rPr>
            </w:pPr>
            <w:r w:rsidRPr="00040C53">
              <w:rPr>
                <w:rFonts w:cs="Arial"/>
                <w:b/>
                <w:szCs w:val="22"/>
              </w:rPr>
              <w:t xml:space="preserve">Zuständige </w:t>
            </w:r>
            <w:r w:rsidR="00040C53">
              <w:rPr>
                <w:rFonts w:cs="Arial"/>
                <w:b/>
                <w:szCs w:val="22"/>
              </w:rPr>
              <w:t>Überwachungsb</w:t>
            </w:r>
            <w:r w:rsidRPr="00040C53">
              <w:rPr>
                <w:rFonts w:cs="Arial"/>
                <w:b/>
                <w:szCs w:val="22"/>
              </w:rPr>
              <w:t>ehörde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D427D4" w:rsidP="001233F4">
            <w:pPr>
              <w:snapToGrid w:val="0"/>
              <w:rPr>
                <w:rFonts w:cs="Arial"/>
                <w:szCs w:val="22"/>
              </w:rPr>
            </w:pPr>
            <w:r w:rsidRPr="00AF219F">
              <w:rPr>
                <w:rFonts w:cs="Arial"/>
                <w:szCs w:val="22"/>
              </w:rPr>
              <w:t>Staatliche</w:t>
            </w:r>
            <w:r w:rsidR="000732F0">
              <w:rPr>
                <w:rFonts w:cs="Arial"/>
                <w:szCs w:val="22"/>
              </w:rPr>
              <w:t>s</w:t>
            </w:r>
            <w:r w:rsidRPr="00AF219F">
              <w:rPr>
                <w:rFonts w:cs="Arial"/>
                <w:szCs w:val="22"/>
              </w:rPr>
              <w:t xml:space="preserve"> Amt für Landwirtschaft und Umwelt Westmecklenburg</w:t>
            </w:r>
            <w:r w:rsidR="000732F0" w:rsidRPr="00AF219F">
              <w:rPr>
                <w:rFonts w:cs="Arial"/>
                <w:szCs w:val="22"/>
              </w:rPr>
              <w:t xml:space="preserve"> Bleicherufer 13, 19053 Schwerin</w:t>
            </w:r>
          </w:p>
        </w:tc>
      </w:tr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040C53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040C53">
              <w:rPr>
                <w:rFonts w:cs="Arial"/>
                <w:b/>
                <w:szCs w:val="22"/>
              </w:rPr>
              <w:t>Kontakt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824A7F" w:rsidP="001233F4">
            <w:pPr>
              <w:snapToGrid w:val="0"/>
              <w:rPr>
                <w:rFonts w:cs="Arial"/>
                <w:szCs w:val="22"/>
              </w:rPr>
            </w:pPr>
            <w:r w:rsidRPr="00824A7F">
              <w:t>poststelle@staluwm.mv-regierung.de</w:t>
            </w:r>
          </w:p>
        </w:tc>
      </w:tr>
    </w:tbl>
    <w:p w:rsidR="008C27A7" w:rsidRPr="008C27A7" w:rsidRDefault="008C27A7" w:rsidP="008C27A7">
      <w:pPr>
        <w:spacing w:line="288" w:lineRule="auto"/>
        <w:rPr>
          <w:rFonts w:cs="Arial"/>
          <w:b/>
          <w:szCs w:val="22"/>
        </w:rPr>
      </w:pPr>
    </w:p>
    <w:p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Vor-Ort-Besichtigung:</w:t>
      </w:r>
    </w:p>
    <w:tbl>
      <w:tblPr>
        <w:tblW w:w="974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7" w:type="dxa"/>
        </w:tblCellMar>
        <w:tblLook w:val="0000" w:firstRow="0" w:lastRow="0" w:firstColumn="0" w:lastColumn="0" w:noHBand="0" w:noVBand="0"/>
      </w:tblPr>
      <w:tblGrid>
        <w:gridCol w:w="3100"/>
        <w:gridCol w:w="3119"/>
        <w:gridCol w:w="3523"/>
      </w:tblGrid>
      <w:tr w:rsidR="008C27A7" w:rsidRPr="008C27A7" w:rsidTr="00937028">
        <w:trPr>
          <w:cantSplit/>
          <w:trHeight w:val="510"/>
        </w:trPr>
        <w:tc>
          <w:tcPr>
            <w:tcW w:w="6219" w:type="dxa"/>
            <w:gridSpan w:val="2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bCs/>
                <w:szCs w:val="22"/>
              </w:rPr>
            </w:pPr>
            <w:r w:rsidRPr="008C27A7">
              <w:rPr>
                <w:rFonts w:cs="Arial"/>
                <w:b/>
                <w:bCs/>
                <w:szCs w:val="22"/>
              </w:rPr>
              <w:t>Datum der aktuellen Vor-Ort-Besichtigung</w:t>
            </w:r>
          </w:p>
        </w:tc>
        <w:tc>
          <w:tcPr>
            <w:tcW w:w="3523" w:type="dxa"/>
            <w:shd w:val="clear" w:color="auto" w:fill="auto"/>
            <w:tcMar>
              <w:bottom w:w="57" w:type="dxa"/>
            </w:tcMar>
            <w:vAlign w:val="center"/>
          </w:tcPr>
          <w:p w:rsidR="008C27A7" w:rsidRPr="00AF219F" w:rsidRDefault="00CF15BC" w:rsidP="00CF15BC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11.12.2020</w:t>
            </w:r>
          </w:p>
        </w:tc>
      </w:tr>
      <w:tr w:rsidR="008C27A7" w:rsidRPr="008C27A7" w:rsidTr="00857D2D">
        <w:trPr>
          <w:cantSplit/>
          <w:trHeight w:val="510"/>
        </w:trPr>
        <w:tc>
          <w:tcPr>
            <w:tcW w:w="3100" w:type="dxa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Grund der Besichtigung:</w:t>
            </w:r>
          </w:p>
        </w:tc>
        <w:tc>
          <w:tcPr>
            <w:tcW w:w="6642" w:type="dxa"/>
            <w:gridSpan w:val="2"/>
            <w:shd w:val="clear" w:color="auto" w:fill="auto"/>
            <w:vAlign w:val="center"/>
          </w:tcPr>
          <w:p w:rsidR="008C27A7" w:rsidRPr="00AF219F" w:rsidRDefault="0028008D" w:rsidP="00AF219F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Regelüberwachung gem. §§ 52 i. V. m. 52a Abs. 2 und 3</w:t>
            </w:r>
          </w:p>
        </w:tc>
      </w:tr>
      <w:tr w:rsidR="008C27A7" w:rsidRPr="008C27A7" w:rsidTr="00857D2D">
        <w:trPr>
          <w:cantSplit/>
          <w:trHeight w:val="510"/>
        </w:trPr>
        <w:tc>
          <w:tcPr>
            <w:tcW w:w="3100" w:type="dxa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Beteiligte Behörden</w:t>
            </w:r>
          </w:p>
        </w:tc>
        <w:tc>
          <w:tcPr>
            <w:tcW w:w="6642" w:type="dxa"/>
            <w:gridSpan w:val="2"/>
            <w:shd w:val="clear" w:color="auto" w:fill="auto"/>
            <w:vAlign w:val="center"/>
          </w:tcPr>
          <w:p w:rsidR="00964569" w:rsidRPr="00AF219F" w:rsidRDefault="00ED4570" w:rsidP="002C36EC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StALU WM</w:t>
            </w:r>
          </w:p>
        </w:tc>
      </w:tr>
    </w:tbl>
    <w:p w:rsidR="00654CEB" w:rsidRDefault="00654CEB" w:rsidP="00937028">
      <w:pPr>
        <w:spacing w:line="288" w:lineRule="auto"/>
        <w:jc w:val="both"/>
        <w:rPr>
          <w:rFonts w:cs="Arial"/>
          <w:b/>
          <w:u w:val="single"/>
        </w:rPr>
      </w:pPr>
    </w:p>
    <w:p w:rsidR="00937028" w:rsidRPr="00272C8F" w:rsidRDefault="00937028" w:rsidP="00937028">
      <w:pPr>
        <w:spacing w:line="288" w:lineRule="auto"/>
        <w:jc w:val="both"/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b/>
          <w:szCs w:val="20"/>
          <w:u w:val="single"/>
        </w:rPr>
        <w:t xml:space="preserve">Relevante Feststellungen über die Einhaltung der </w:t>
      </w:r>
      <w:r w:rsidR="00FC338B" w:rsidRPr="00272C8F">
        <w:rPr>
          <w:rFonts w:cs="Arial"/>
          <w:b/>
          <w:szCs w:val="20"/>
          <w:u w:val="single"/>
        </w:rPr>
        <w:t>Genehmigungsanforderungen</w:t>
      </w:r>
      <w:r w:rsidRPr="00272C8F">
        <w:rPr>
          <w:rFonts w:cs="Arial"/>
          <w:b/>
          <w:bCs/>
          <w:szCs w:val="20"/>
          <w:u w:val="single"/>
        </w:rPr>
        <w:t>:</w:t>
      </w:r>
    </w:p>
    <w:p w:rsidR="00654CEB" w:rsidRPr="00654CEB" w:rsidRDefault="00654CEB" w:rsidP="00937028">
      <w:pPr>
        <w:spacing w:line="288" w:lineRule="auto"/>
        <w:jc w:val="both"/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937028" w:rsidRPr="00654CEB" w:rsidTr="00824A7F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937028" w:rsidRPr="00654CEB" w:rsidRDefault="00654CEB" w:rsidP="00ED4570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bookmarkStart w:id="2" w:name="_Hlk379536886"/>
            <w:r w:rsidRPr="00654CEB">
              <w:rPr>
                <w:rFonts w:cs="Arial"/>
                <w:b/>
                <w:sz w:val="20"/>
                <w:szCs w:val="20"/>
              </w:rPr>
              <w:t xml:space="preserve">   </w:t>
            </w:r>
            <w:r w:rsidR="00ED4570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3" w:name="Kontrollkästchen1"/>
            <w:r w:rsidR="00ED4570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380C46">
              <w:rPr>
                <w:rFonts w:cs="Arial"/>
                <w:b/>
                <w:sz w:val="20"/>
                <w:szCs w:val="20"/>
              </w:rPr>
            </w:r>
            <w:r w:rsidR="00380C46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ED4570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3"/>
            <w:r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>Nein</w:t>
            </w:r>
          </w:p>
        </w:tc>
        <w:tc>
          <w:tcPr>
            <w:tcW w:w="2440" w:type="dxa"/>
            <w:shd w:val="clear" w:color="auto" w:fill="auto"/>
          </w:tcPr>
          <w:p w:rsidR="00937028" w:rsidRPr="00654CEB" w:rsidRDefault="00937028" w:rsidP="00654CEB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440" w:type="dxa"/>
          </w:tcPr>
          <w:p w:rsidR="00937028" w:rsidRPr="00654CEB" w:rsidRDefault="00B52B0C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sz w:val="20"/>
                <w:szCs w:val="20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4" w:name="Kontrollkästchen2"/>
            <w:r w:rsidR="00654CEB" w:rsidRPr="00654CEB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380C46">
              <w:rPr>
                <w:rFonts w:cs="Arial"/>
                <w:sz w:val="20"/>
                <w:szCs w:val="20"/>
              </w:rPr>
            </w:r>
            <w:r w:rsidR="00380C46">
              <w:rPr>
                <w:rFonts w:cs="Arial"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sz w:val="20"/>
                <w:szCs w:val="20"/>
              </w:rPr>
              <w:fldChar w:fldCharType="end"/>
            </w:r>
            <w:bookmarkEnd w:id="4"/>
            <w:r w:rsidR="00654CEB" w:rsidRPr="00654CEB">
              <w:rPr>
                <w:rFonts w:cs="Arial"/>
                <w:sz w:val="20"/>
                <w:szCs w:val="20"/>
              </w:rPr>
              <w:t xml:space="preserve"> ja</w:t>
            </w:r>
          </w:p>
        </w:tc>
        <w:tc>
          <w:tcPr>
            <w:tcW w:w="2441" w:type="dxa"/>
            <w:shd w:val="clear" w:color="auto" w:fill="auto"/>
          </w:tcPr>
          <w:p w:rsidR="00937028" w:rsidRPr="00654CEB" w:rsidRDefault="00937028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bookmarkEnd w:id="2"/>
    <w:p w:rsidR="00937028" w:rsidRPr="00272C8F" w:rsidRDefault="00937028" w:rsidP="00FC338B">
      <w:pPr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i/>
          <w:szCs w:val="20"/>
        </w:rPr>
        <w:t xml:space="preserve"> </w:t>
      </w:r>
      <w:r w:rsidRPr="00272C8F">
        <w:rPr>
          <w:rFonts w:cs="Arial"/>
          <w:b/>
          <w:bCs/>
          <w:szCs w:val="20"/>
          <w:u w:val="single"/>
        </w:rPr>
        <w:t xml:space="preserve">Weitere </w:t>
      </w:r>
      <w:r w:rsidR="00040C53">
        <w:rPr>
          <w:rFonts w:cs="Arial"/>
          <w:b/>
          <w:bCs/>
          <w:szCs w:val="20"/>
          <w:u w:val="single"/>
        </w:rPr>
        <w:t>behördliche</w:t>
      </w:r>
      <w:r w:rsidRPr="00272C8F">
        <w:rPr>
          <w:rFonts w:cs="Arial"/>
          <w:b/>
          <w:bCs/>
          <w:szCs w:val="20"/>
          <w:u w:val="single"/>
        </w:rPr>
        <w:t xml:space="preserve"> Maßnahmen:</w:t>
      </w:r>
    </w:p>
    <w:p w:rsidR="00654CEB" w:rsidRPr="00654CEB" w:rsidRDefault="00654CEB" w:rsidP="00FC338B">
      <w:pPr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937028" w:rsidRPr="00654CEB" w:rsidTr="00824A7F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937028" w:rsidRPr="00654CEB" w:rsidRDefault="00654CEB" w:rsidP="00ED4570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t xml:space="preserve">   </w:t>
            </w:r>
            <w:r w:rsidR="00ED4570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5" w:name="Kontrollkästchen3"/>
            <w:r w:rsidR="00ED4570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380C46">
              <w:rPr>
                <w:rFonts w:cs="Arial"/>
                <w:b/>
                <w:sz w:val="20"/>
                <w:szCs w:val="20"/>
              </w:rPr>
            </w:r>
            <w:r w:rsidR="00380C46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ED4570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5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Keine </w:t>
            </w:r>
          </w:p>
        </w:tc>
        <w:tc>
          <w:tcPr>
            <w:tcW w:w="2440" w:type="dxa"/>
            <w:shd w:val="clear" w:color="auto" w:fill="auto"/>
          </w:tcPr>
          <w:p w:rsidR="00937028" w:rsidRPr="00654CEB" w:rsidRDefault="00B52B0C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6" w:name="Kontrollkästchen4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380C46">
              <w:rPr>
                <w:rFonts w:cs="Arial"/>
                <w:b/>
                <w:sz w:val="20"/>
                <w:szCs w:val="20"/>
              </w:rPr>
            </w:r>
            <w:r w:rsidR="00380C46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6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>Zusätzliche Vor-Ort-</w:t>
            </w:r>
            <w:r w:rsidR="00937028" w:rsidRPr="00654CEB">
              <w:rPr>
                <w:rFonts w:cs="Arial"/>
                <w:sz w:val="20"/>
                <w:szCs w:val="20"/>
              </w:rPr>
              <w:tab/>
              <w:t xml:space="preserve">Besichtigung </w:t>
            </w:r>
          </w:p>
        </w:tc>
        <w:tc>
          <w:tcPr>
            <w:tcW w:w="2440" w:type="dxa"/>
          </w:tcPr>
          <w:p w:rsidR="00937028" w:rsidRPr="00654CEB" w:rsidRDefault="00B52B0C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7" w:name="Kontrollkästchen5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380C46">
              <w:rPr>
                <w:rFonts w:cs="Arial"/>
                <w:b/>
                <w:sz w:val="20"/>
                <w:szCs w:val="20"/>
              </w:rPr>
            </w:r>
            <w:r w:rsidR="00380C46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7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Nachträgliche </w:t>
            </w:r>
            <w:r w:rsidR="00937028" w:rsidRPr="00654CEB">
              <w:rPr>
                <w:rFonts w:cs="Arial"/>
                <w:sz w:val="20"/>
                <w:szCs w:val="20"/>
              </w:rPr>
              <w:tab/>
              <w:t xml:space="preserve">Anordnung </w:t>
            </w:r>
          </w:p>
        </w:tc>
        <w:tc>
          <w:tcPr>
            <w:tcW w:w="2441" w:type="dxa"/>
            <w:shd w:val="clear" w:color="auto" w:fill="auto"/>
          </w:tcPr>
          <w:p w:rsidR="00937028" w:rsidRPr="00654CEB" w:rsidRDefault="00B52B0C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8" w:name="Kontrollkästchen6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380C46">
              <w:rPr>
                <w:rFonts w:cs="Arial"/>
                <w:b/>
                <w:sz w:val="20"/>
                <w:szCs w:val="20"/>
              </w:rPr>
            </w:r>
            <w:r w:rsidR="00380C46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8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Sonstige </w:t>
            </w:r>
          </w:p>
          <w:p w:rsidR="00937028" w:rsidRPr="00654CEB" w:rsidRDefault="00937028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  <w:p w:rsidR="00937028" w:rsidRPr="00654CEB" w:rsidRDefault="00937028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p w:rsidR="008C27A7" w:rsidRPr="008C27A7" w:rsidRDefault="008C27A7" w:rsidP="00532AE2">
      <w:pPr>
        <w:rPr>
          <w:rFonts w:cs="Arial"/>
          <w:szCs w:val="22"/>
        </w:rPr>
      </w:pPr>
    </w:p>
    <w:sectPr w:rsidR="008C27A7" w:rsidRPr="008C27A7" w:rsidSect="001233F4">
      <w:pgSz w:w="11906" w:h="16838" w:code="9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4569" w:rsidRDefault="00964569" w:rsidP="008C27A7">
      <w:r>
        <w:separator/>
      </w:r>
    </w:p>
  </w:endnote>
  <w:endnote w:type="continuationSeparator" w:id="0">
    <w:p w:rsidR="00964569" w:rsidRDefault="00964569" w:rsidP="008C27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4569" w:rsidRDefault="00964569" w:rsidP="008C27A7">
      <w:r>
        <w:separator/>
      </w:r>
    </w:p>
  </w:footnote>
  <w:footnote w:type="continuationSeparator" w:id="0">
    <w:p w:rsidR="00964569" w:rsidRDefault="00964569" w:rsidP="008C27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76863"/>
    <w:multiLevelType w:val="hybridMultilevel"/>
    <w:tmpl w:val="06DED892"/>
    <w:lvl w:ilvl="0" w:tplc="53CE7C18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746E22"/>
    <w:multiLevelType w:val="hybridMultilevel"/>
    <w:tmpl w:val="DC10F032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312ABF"/>
    <w:multiLevelType w:val="hybridMultilevel"/>
    <w:tmpl w:val="9B54680C"/>
    <w:lvl w:ilvl="0" w:tplc="04881FB4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015D4D"/>
    <w:multiLevelType w:val="hybridMultilevel"/>
    <w:tmpl w:val="77B4D152"/>
    <w:lvl w:ilvl="0" w:tplc="D69A92DA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2305D0"/>
    <w:multiLevelType w:val="hybridMultilevel"/>
    <w:tmpl w:val="5D5E5648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6D2E6D"/>
    <w:multiLevelType w:val="hybridMultilevel"/>
    <w:tmpl w:val="47607C8E"/>
    <w:lvl w:ilvl="0" w:tplc="B7DE7986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D44936"/>
    <w:multiLevelType w:val="hybridMultilevel"/>
    <w:tmpl w:val="2D5801AA"/>
    <w:lvl w:ilvl="0" w:tplc="B7DE7986">
      <w:start w:val="1"/>
      <w:numFmt w:val="bullet"/>
      <w:lvlText w:val="-"/>
      <w:lvlJc w:val="left"/>
      <w:pPr>
        <w:ind w:left="1208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22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0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7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4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1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8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6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328" w:hanging="360"/>
      </w:pPr>
      <w:rPr>
        <w:rFonts w:ascii="Wingdings" w:hAnsi="Wingdings" w:hint="default"/>
      </w:rPr>
    </w:lvl>
  </w:abstractNum>
  <w:abstractNum w:abstractNumId="7" w15:restartNumberingAfterBreak="0">
    <w:nsid w:val="341833F2"/>
    <w:multiLevelType w:val="hybridMultilevel"/>
    <w:tmpl w:val="098EF26C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9D010F"/>
    <w:multiLevelType w:val="hybridMultilevel"/>
    <w:tmpl w:val="A5B81510"/>
    <w:lvl w:ilvl="0" w:tplc="D374986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F53DC5"/>
    <w:multiLevelType w:val="multilevel"/>
    <w:tmpl w:val="995040D0"/>
    <w:lvl w:ilvl="0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10" w15:restartNumberingAfterBreak="0">
    <w:nsid w:val="455335AC"/>
    <w:multiLevelType w:val="hybridMultilevel"/>
    <w:tmpl w:val="680E7760"/>
    <w:lvl w:ilvl="0" w:tplc="DB76CFF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611626"/>
    <w:multiLevelType w:val="hybridMultilevel"/>
    <w:tmpl w:val="F538F7C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87746D"/>
    <w:multiLevelType w:val="hybridMultilevel"/>
    <w:tmpl w:val="8B9AF66A"/>
    <w:lvl w:ilvl="0" w:tplc="04070015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093520"/>
    <w:multiLevelType w:val="multilevel"/>
    <w:tmpl w:val="E65023C6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BC43E85"/>
    <w:multiLevelType w:val="hybridMultilevel"/>
    <w:tmpl w:val="6EE01F9A"/>
    <w:lvl w:ilvl="0" w:tplc="4392B84A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A90EE1"/>
    <w:multiLevelType w:val="hybridMultilevel"/>
    <w:tmpl w:val="F13ADA1E"/>
    <w:lvl w:ilvl="0" w:tplc="220A1DD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B34E63"/>
    <w:multiLevelType w:val="hybridMultilevel"/>
    <w:tmpl w:val="DBBAF88A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1644AC"/>
    <w:multiLevelType w:val="multilevel"/>
    <w:tmpl w:val="8C029A4C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DAA509B"/>
    <w:multiLevelType w:val="hybridMultilevel"/>
    <w:tmpl w:val="31225FF4"/>
    <w:lvl w:ilvl="0" w:tplc="B9AEBD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D55019"/>
    <w:multiLevelType w:val="hybridMultilevel"/>
    <w:tmpl w:val="1CB4A31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6E367F"/>
    <w:multiLevelType w:val="multilevel"/>
    <w:tmpl w:val="DE1EC250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7308386C"/>
    <w:multiLevelType w:val="hybridMultilevel"/>
    <w:tmpl w:val="9A76366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6"/>
  </w:num>
  <w:num w:numId="4">
    <w:abstractNumId w:val="1"/>
  </w:num>
  <w:num w:numId="5">
    <w:abstractNumId w:val="13"/>
  </w:num>
  <w:num w:numId="6">
    <w:abstractNumId w:val="20"/>
  </w:num>
  <w:num w:numId="7">
    <w:abstractNumId w:val="15"/>
  </w:num>
  <w:num w:numId="8">
    <w:abstractNumId w:val="8"/>
  </w:num>
  <w:num w:numId="9">
    <w:abstractNumId w:val="0"/>
  </w:num>
  <w:num w:numId="10">
    <w:abstractNumId w:val="10"/>
  </w:num>
  <w:num w:numId="11">
    <w:abstractNumId w:val="2"/>
  </w:num>
  <w:num w:numId="12">
    <w:abstractNumId w:val="14"/>
  </w:num>
  <w:num w:numId="13">
    <w:abstractNumId w:val="12"/>
  </w:num>
  <w:num w:numId="14">
    <w:abstractNumId w:val="17"/>
  </w:num>
  <w:num w:numId="15">
    <w:abstractNumId w:val="21"/>
  </w:num>
  <w:num w:numId="16">
    <w:abstractNumId w:val="18"/>
  </w:num>
  <w:num w:numId="17">
    <w:abstractNumId w:val="3"/>
  </w:num>
  <w:num w:numId="18">
    <w:abstractNumId w:val="5"/>
  </w:num>
  <w:num w:numId="19">
    <w:abstractNumId w:val="19"/>
  </w:num>
  <w:num w:numId="20">
    <w:abstractNumId w:val="9"/>
  </w:num>
  <w:num w:numId="21">
    <w:abstractNumId w:val="6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7A7"/>
    <w:rsid w:val="00040C53"/>
    <w:rsid w:val="000624C2"/>
    <w:rsid w:val="000637A9"/>
    <w:rsid w:val="000732F0"/>
    <w:rsid w:val="000811F3"/>
    <w:rsid w:val="000868CB"/>
    <w:rsid w:val="00095B7C"/>
    <w:rsid w:val="00112992"/>
    <w:rsid w:val="00113E26"/>
    <w:rsid w:val="001233F4"/>
    <w:rsid w:val="00126AD6"/>
    <w:rsid w:val="0013488A"/>
    <w:rsid w:val="001676F0"/>
    <w:rsid w:val="00174AC2"/>
    <w:rsid w:val="00182ADF"/>
    <w:rsid w:val="001844D1"/>
    <w:rsid w:val="00185161"/>
    <w:rsid w:val="001853EA"/>
    <w:rsid w:val="001A5B0B"/>
    <w:rsid w:val="001C5D04"/>
    <w:rsid w:val="001D57C6"/>
    <w:rsid w:val="00256359"/>
    <w:rsid w:val="0026527C"/>
    <w:rsid w:val="00270425"/>
    <w:rsid w:val="00272C8F"/>
    <w:rsid w:val="00273B38"/>
    <w:rsid w:val="0028008D"/>
    <w:rsid w:val="002B353D"/>
    <w:rsid w:val="002C36EC"/>
    <w:rsid w:val="0033655C"/>
    <w:rsid w:val="00336D28"/>
    <w:rsid w:val="0034324E"/>
    <w:rsid w:val="00343DC9"/>
    <w:rsid w:val="003778D1"/>
    <w:rsid w:val="00380C46"/>
    <w:rsid w:val="003A4062"/>
    <w:rsid w:val="003B10FE"/>
    <w:rsid w:val="003C40FD"/>
    <w:rsid w:val="00414A57"/>
    <w:rsid w:val="004534AE"/>
    <w:rsid w:val="004C5E9C"/>
    <w:rsid w:val="00527366"/>
    <w:rsid w:val="00527C09"/>
    <w:rsid w:val="00532AE2"/>
    <w:rsid w:val="005430D6"/>
    <w:rsid w:val="005523F9"/>
    <w:rsid w:val="00567D30"/>
    <w:rsid w:val="005A5951"/>
    <w:rsid w:val="005B2B25"/>
    <w:rsid w:val="005E7E16"/>
    <w:rsid w:val="005F3110"/>
    <w:rsid w:val="00626710"/>
    <w:rsid w:val="00654CEB"/>
    <w:rsid w:val="00670984"/>
    <w:rsid w:val="006B0360"/>
    <w:rsid w:val="006C15DF"/>
    <w:rsid w:val="006D1EBF"/>
    <w:rsid w:val="006D6FBC"/>
    <w:rsid w:val="00711D3B"/>
    <w:rsid w:val="0075123E"/>
    <w:rsid w:val="00754148"/>
    <w:rsid w:val="00754171"/>
    <w:rsid w:val="007600EC"/>
    <w:rsid w:val="00796F4E"/>
    <w:rsid w:val="007A374C"/>
    <w:rsid w:val="007B7233"/>
    <w:rsid w:val="007B7738"/>
    <w:rsid w:val="007C5ED6"/>
    <w:rsid w:val="007F405C"/>
    <w:rsid w:val="007F4E73"/>
    <w:rsid w:val="00824703"/>
    <w:rsid w:val="00824A7F"/>
    <w:rsid w:val="0084192C"/>
    <w:rsid w:val="00857D2D"/>
    <w:rsid w:val="00863557"/>
    <w:rsid w:val="008834AA"/>
    <w:rsid w:val="008C27A7"/>
    <w:rsid w:val="00912D1A"/>
    <w:rsid w:val="00937028"/>
    <w:rsid w:val="009457ED"/>
    <w:rsid w:val="0095000E"/>
    <w:rsid w:val="00964569"/>
    <w:rsid w:val="00972C20"/>
    <w:rsid w:val="009A1C20"/>
    <w:rsid w:val="009A7F3F"/>
    <w:rsid w:val="009B7824"/>
    <w:rsid w:val="009C7D79"/>
    <w:rsid w:val="009F173D"/>
    <w:rsid w:val="00A00389"/>
    <w:rsid w:val="00A1015C"/>
    <w:rsid w:val="00A42008"/>
    <w:rsid w:val="00A731CC"/>
    <w:rsid w:val="00AF219F"/>
    <w:rsid w:val="00B52B0C"/>
    <w:rsid w:val="00B74120"/>
    <w:rsid w:val="00BA57FF"/>
    <w:rsid w:val="00BB206B"/>
    <w:rsid w:val="00C45E4C"/>
    <w:rsid w:val="00C624FC"/>
    <w:rsid w:val="00C8160F"/>
    <w:rsid w:val="00C9344F"/>
    <w:rsid w:val="00CD0048"/>
    <w:rsid w:val="00CD6204"/>
    <w:rsid w:val="00CF15BC"/>
    <w:rsid w:val="00D154B6"/>
    <w:rsid w:val="00D26F53"/>
    <w:rsid w:val="00D31DEC"/>
    <w:rsid w:val="00D3499D"/>
    <w:rsid w:val="00D427D4"/>
    <w:rsid w:val="00D72A92"/>
    <w:rsid w:val="00D772C9"/>
    <w:rsid w:val="00DA51EF"/>
    <w:rsid w:val="00DB4844"/>
    <w:rsid w:val="00E16A52"/>
    <w:rsid w:val="00E435EE"/>
    <w:rsid w:val="00E63612"/>
    <w:rsid w:val="00EC76BE"/>
    <w:rsid w:val="00ED4570"/>
    <w:rsid w:val="00EF5D3F"/>
    <w:rsid w:val="00F121AE"/>
    <w:rsid w:val="00F1311F"/>
    <w:rsid w:val="00F66C47"/>
    <w:rsid w:val="00F74949"/>
    <w:rsid w:val="00F841B3"/>
    <w:rsid w:val="00FA4D0A"/>
    <w:rsid w:val="00FB0D3E"/>
    <w:rsid w:val="00FC338B"/>
    <w:rsid w:val="00FD20B0"/>
    <w:rsid w:val="00FE57A0"/>
    <w:rsid w:val="00FF3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83FC7A"/>
  <w15:docId w15:val="{24FF04A7-AF0E-4751-BD1B-DB79A204F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Times New Roman"/>
        <w:sz w:val="22"/>
        <w:szCs w:val="24"/>
        <w:lang w:val="de-DE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8C27A7"/>
    <w:pPr>
      <w:spacing w:line="240" w:lineRule="auto"/>
    </w:pPr>
    <w:rPr>
      <w:rFonts w:eastAsia="Times New Roman"/>
      <w:lang w:eastAsia="de-DE"/>
    </w:rPr>
  </w:style>
  <w:style w:type="paragraph" w:styleId="berschrift1">
    <w:name w:val="heading 1"/>
    <w:basedOn w:val="Standard"/>
    <w:next w:val="Standard"/>
    <w:link w:val="berschrift1Zchn"/>
    <w:qFormat/>
    <w:rsid w:val="008C27A7"/>
    <w:pPr>
      <w:keepNext/>
      <w:spacing w:line="360" w:lineRule="auto"/>
      <w:jc w:val="center"/>
      <w:outlineLvl w:val="0"/>
    </w:pPr>
    <w:rPr>
      <w:rFonts w:cs="Arial"/>
      <w:b/>
    </w:rPr>
  </w:style>
  <w:style w:type="paragraph" w:styleId="berschrift3">
    <w:name w:val="heading 3"/>
    <w:basedOn w:val="Standard"/>
    <w:next w:val="Standard"/>
    <w:link w:val="berschrift3Zchn"/>
    <w:qFormat/>
    <w:rsid w:val="008C27A7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rsid w:val="008C27A7"/>
    <w:rPr>
      <w:rFonts w:eastAsia="Times New Roman"/>
      <w:b/>
      <w:sz w:val="22"/>
      <w:lang w:eastAsia="de-DE"/>
    </w:rPr>
  </w:style>
  <w:style w:type="character" w:customStyle="1" w:styleId="berschrift3Zchn">
    <w:name w:val="Überschrift 3 Zchn"/>
    <w:basedOn w:val="Absatz-Standardschriftart"/>
    <w:link w:val="berschrift3"/>
    <w:rsid w:val="008C27A7"/>
    <w:rPr>
      <w:rFonts w:eastAsia="Times New Roman"/>
      <w:b/>
      <w:bCs/>
      <w:sz w:val="26"/>
      <w:szCs w:val="26"/>
      <w:lang w:eastAsia="de-DE"/>
    </w:rPr>
  </w:style>
  <w:style w:type="paragraph" w:styleId="Textkrper">
    <w:name w:val="Body Text"/>
    <w:basedOn w:val="Standard"/>
    <w:link w:val="TextkrperZchn"/>
    <w:rsid w:val="008C27A7"/>
    <w:pPr>
      <w:spacing w:line="360" w:lineRule="auto"/>
      <w:jc w:val="center"/>
    </w:pPr>
    <w:rPr>
      <w:rFonts w:ascii="Times New Roman" w:hAnsi="Times New Roman"/>
      <w:b/>
      <w:bCs/>
      <w:sz w:val="24"/>
    </w:rPr>
  </w:style>
  <w:style w:type="character" w:customStyle="1" w:styleId="TextkrperZchn">
    <w:name w:val="Textkörper Zchn"/>
    <w:basedOn w:val="Absatz-Standardschriftart"/>
    <w:link w:val="Textkrper"/>
    <w:rsid w:val="008C27A7"/>
    <w:rPr>
      <w:rFonts w:ascii="Times New Roman" w:eastAsia="Times New Roman" w:hAnsi="Times New Roman" w:cs="Times New Roman"/>
      <w:b/>
      <w:bCs/>
      <w:lang w:eastAsia="de-DE"/>
    </w:rPr>
  </w:style>
  <w:style w:type="paragraph" w:styleId="Kopfzeile">
    <w:name w:val="header"/>
    <w:basedOn w:val="Standard"/>
    <w:link w:val="KopfzeileZchn"/>
    <w:rsid w:val="008C27A7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8C27A7"/>
    <w:rPr>
      <w:rFonts w:eastAsia="Times New Roman" w:cs="Times New Roman"/>
      <w:sz w:val="22"/>
      <w:lang w:eastAsia="de-DE"/>
    </w:rPr>
  </w:style>
  <w:style w:type="paragraph" w:styleId="StandardWeb">
    <w:name w:val="Normal (Web)"/>
    <w:basedOn w:val="Standard"/>
    <w:rsid w:val="008C27A7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styleId="Seitenzahl">
    <w:name w:val="page number"/>
    <w:basedOn w:val="Absatz-Standardschriftart"/>
    <w:rsid w:val="008C27A7"/>
  </w:style>
  <w:style w:type="paragraph" w:styleId="Sprechblasentext">
    <w:name w:val="Balloon Text"/>
    <w:basedOn w:val="Standard"/>
    <w:link w:val="SprechblasentextZchn"/>
    <w:semiHidden/>
    <w:rsid w:val="008C27A7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semiHidden/>
    <w:rsid w:val="008C27A7"/>
    <w:rPr>
      <w:rFonts w:ascii="Tahoma" w:eastAsia="Times New Roman" w:hAnsi="Tahoma" w:cs="Tahoma"/>
      <w:sz w:val="16"/>
      <w:szCs w:val="16"/>
      <w:lang w:eastAsia="de-DE"/>
    </w:rPr>
  </w:style>
  <w:style w:type="paragraph" w:styleId="Fuzeile">
    <w:name w:val="footer"/>
    <w:basedOn w:val="Standard"/>
    <w:link w:val="FuzeileZchn"/>
    <w:rsid w:val="008C27A7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8C27A7"/>
    <w:rPr>
      <w:rFonts w:eastAsia="Times New Roman" w:cs="Times New Roman"/>
      <w:sz w:val="22"/>
      <w:lang w:eastAsia="de-DE"/>
    </w:rPr>
  </w:style>
  <w:style w:type="paragraph" w:styleId="Funotentext">
    <w:name w:val="footnote text"/>
    <w:basedOn w:val="Standard"/>
    <w:link w:val="FunotentextZchn"/>
    <w:semiHidden/>
    <w:rsid w:val="008C27A7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semiHidden/>
    <w:rsid w:val="008C27A7"/>
    <w:rPr>
      <w:rFonts w:eastAsia="Times New Roman" w:cs="Times New Roman"/>
      <w:sz w:val="20"/>
      <w:szCs w:val="20"/>
      <w:lang w:eastAsia="de-DE"/>
    </w:rPr>
  </w:style>
  <w:style w:type="character" w:styleId="Funotenzeichen">
    <w:name w:val="footnote reference"/>
    <w:basedOn w:val="Absatz-Standardschriftart"/>
    <w:semiHidden/>
    <w:rsid w:val="008C27A7"/>
    <w:rPr>
      <w:vertAlign w:val="superscript"/>
    </w:rPr>
  </w:style>
  <w:style w:type="paragraph" w:styleId="Listenabsatz">
    <w:name w:val="List Paragraph"/>
    <w:basedOn w:val="Standard"/>
    <w:uiPriority w:val="34"/>
    <w:qFormat/>
    <w:rsid w:val="008C27A7"/>
    <w:pPr>
      <w:ind w:left="720"/>
      <w:contextualSpacing/>
    </w:pPr>
    <w:rPr>
      <w:rFonts w:eastAsia="Calibri" w:cs="Arial"/>
      <w:sz w:val="24"/>
      <w:lang w:eastAsia="en-US"/>
    </w:rPr>
  </w:style>
  <w:style w:type="paragraph" w:styleId="Verzeichnis3">
    <w:name w:val="toc 3"/>
    <w:basedOn w:val="Standard"/>
    <w:next w:val="Standard"/>
    <w:autoRedefine/>
    <w:uiPriority w:val="39"/>
    <w:rsid w:val="008C27A7"/>
    <w:pPr>
      <w:ind w:left="440"/>
    </w:pPr>
  </w:style>
  <w:style w:type="paragraph" w:styleId="Verzeichnis1">
    <w:name w:val="toc 1"/>
    <w:basedOn w:val="Standard"/>
    <w:next w:val="Standard"/>
    <w:autoRedefine/>
    <w:rsid w:val="008C27A7"/>
  </w:style>
  <w:style w:type="character" w:styleId="Hyperlink">
    <w:name w:val="Hyperlink"/>
    <w:basedOn w:val="Absatz-Standardschriftart"/>
    <w:uiPriority w:val="99"/>
    <w:unhideWhenUsed/>
    <w:rsid w:val="008C27A7"/>
    <w:rPr>
      <w:color w:val="0000FF"/>
      <w:u w:val="single"/>
    </w:rPr>
  </w:style>
  <w:style w:type="character" w:styleId="BesuchterLink">
    <w:name w:val="FollowedHyperlink"/>
    <w:basedOn w:val="Absatz-Standardschriftart"/>
    <w:uiPriority w:val="99"/>
    <w:rsid w:val="008C27A7"/>
    <w:rPr>
      <w:color w:val="800080"/>
      <w:u w:val="single"/>
    </w:rPr>
  </w:style>
  <w:style w:type="paragraph" w:styleId="Textkrper-Zeileneinzug">
    <w:name w:val="Body Text Indent"/>
    <w:basedOn w:val="Standard"/>
    <w:link w:val="Textkrper-ZeileneinzugZchn"/>
    <w:rsid w:val="008C27A7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rsid w:val="008C27A7"/>
    <w:rPr>
      <w:rFonts w:eastAsia="Times New Roman" w:cs="Times New Roman"/>
      <w:sz w:val="22"/>
      <w:lang w:eastAsia="de-DE"/>
    </w:rPr>
  </w:style>
  <w:style w:type="table" w:styleId="Tabellenraster">
    <w:name w:val="Table Grid"/>
    <w:basedOn w:val="NormaleTabelle"/>
    <w:rsid w:val="008C27A7"/>
    <w:pPr>
      <w:spacing w:line="240" w:lineRule="auto"/>
    </w:pPr>
    <w:rPr>
      <w:rFonts w:ascii="Times New Roman" w:eastAsia="Times New Roman" w:hAnsi="Times New Roman"/>
      <w:sz w:val="20"/>
      <w:szCs w:val="20"/>
      <w:lang w:eastAsia="de-D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Kommentarzeichen">
    <w:name w:val="annotation reference"/>
    <w:basedOn w:val="Absatz-Standardschriftart"/>
    <w:rsid w:val="008C27A7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8C27A7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rsid w:val="008C27A7"/>
    <w:rPr>
      <w:rFonts w:eastAsia="Times New Roman" w:cs="Times New Roman"/>
      <w:sz w:val="20"/>
      <w:szCs w:val="20"/>
      <w:lang w:eastAsia="de-DE"/>
    </w:rPr>
  </w:style>
  <w:style w:type="paragraph" w:styleId="Kommentarthema">
    <w:name w:val="annotation subject"/>
    <w:basedOn w:val="Kommentartext"/>
    <w:next w:val="Kommentartext"/>
    <w:link w:val="KommentarthemaZchn"/>
    <w:rsid w:val="008C27A7"/>
    <w:rPr>
      <w:b/>
      <w:bCs/>
    </w:rPr>
  </w:style>
  <w:style w:type="character" w:customStyle="1" w:styleId="KommentarthemaZchn">
    <w:name w:val="Kommentarthema Zchn"/>
    <w:basedOn w:val="KommentartextZchn"/>
    <w:link w:val="Kommentarthema"/>
    <w:rsid w:val="008C27A7"/>
    <w:rPr>
      <w:rFonts w:eastAsia="Times New Roman" w:cs="Times New Roman"/>
      <w:b/>
      <w:bCs/>
      <w:sz w:val="20"/>
      <w:szCs w:val="20"/>
      <w:lang w:eastAsia="de-DE"/>
    </w:rPr>
  </w:style>
  <w:style w:type="paragraph" w:customStyle="1" w:styleId="BW1Standard">
    <w:name w:val="BW_1Standard"/>
    <w:basedOn w:val="Standard"/>
    <w:rsid w:val="008C27A7"/>
    <w:pPr>
      <w:suppressAutoHyphens/>
      <w:overflowPunct w:val="0"/>
      <w:autoSpaceDE w:val="0"/>
      <w:textAlignment w:val="baseline"/>
    </w:pPr>
    <w:rPr>
      <w:rFonts w:cs="Calibri"/>
      <w:sz w:val="24"/>
      <w:szCs w:val="20"/>
      <w:lang w:eastAsia="ar-SA"/>
    </w:rPr>
  </w:style>
  <w:style w:type="paragraph" w:styleId="Textkrper2">
    <w:name w:val="Body Text 2"/>
    <w:basedOn w:val="Standard"/>
    <w:link w:val="Textkrper2Zchn"/>
    <w:uiPriority w:val="99"/>
    <w:semiHidden/>
    <w:unhideWhenUsed/>
    <w:rsid w:val="00912D1A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semiHidden/>
    <w:rsid w:val="00912D1A"/>
    <w:rPr>
      <w:rFonts w:eastAsia="Times New Roman" w:cs="Times New Roman"/>
      <w:sz w:val="22"/>
      <w:lang w:eastAsia="de-DE"/>
    </w:rPr>
  </w:style>
  <w:style w:type="paragraph" w:customStyle="1" w:styleId="Default">
    <w:name w:val="Default"/>
    <w:rsid w:val="00ED4570"/>
    <w:pPr>
      <w:autoSpaceDE w:val="0"/>
      <w:autoSpaceDN w:val="0"/>
      <w:adjustRightInd w:val="0"/>
      <w:spacing w:line="240" w:lineRule="auto"/>
    </w:pPr>
    <w:rPr>
      <w:rFonts w:cs="Arial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D474868B.dotm</Template>
  <TotalTime>0</TotalTime>
  <Pages>1</Pages>
  <Words>153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LU M-V</Company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staluwm-52b</dc:creator>
  <cp:lastModifiedBy>StALU WM-51a (Herr Dr. Nowotnik)</cp:lastModifiedBy>
  <cp:revision>3</cp:revision>
  <cp:lastPrinted>2015-05-27T07:50:00Z</cp:lastPrinted>
  <dcterms:created xsi:type="dcterms:W3CDTF">2021-02-10T07:45:00Z</dcterms:created>
  <dcterms:modified xsi:type="dcterms:W3CDTF">2021-02-10T08:38:00Z</dcterms:modified>
</cp:coreProperties>
</file>