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1DC" w:rsidRPr="00120473" w:rsidRDefault="00A36E56" w:rsidP="002E71DC">
      <w:pPr>
        <w:autoSpaceDE w:val="0"/>
        <w:autoSpaceDN w:val="0"/>
        <w:adjustRightInd w:val="0"/>
        <w:jc w:val="center"/>
        <w:rPr>
          <w:rFonts w:asciiTheme="minorHAnsi" w:hAnsiTheme="minorHAnsi" w:cs="Arial,Bold"/>
          <w:b/>
          <w:bCs/>
          <w:sz w:val="28"/>
          <w:szCs w:val="28"/>
        </w:rPr>
      </w:pPr>
      <w:bookmarkStart w:id="0" w:name="Anlage_Vb"/>
      <w:r>
        <w:rPr>
          <w:rFonts w:asciiTheme="minorHAnsi" w:hAnsiTheme="minorHAnsi" w:cs="Arial,Bold"/>
          <w:b/>
          <w:bCs/>
          <w:sz w:val="28"/>
          <w:szCs w:val="28"/>
        </w:rPr>
        <w:t>Deponieü</w:t>
      </w:r>
      <w:r w:rsidR="00805F85">
        <w:rPr>
          <w:rFonts w:asciiTheme="minorHAnsi" w:hAnsiTheme="minorHAnsi" w:cs="Arial,Bold"/>
          <w:b/>
          <w:bCs/>
          <w:sz w:val="28"/>
          <w:szCs w:val="28"/>
        </w:rPr>
        <w:t xml:space="preserve">berwachungsbericht </w:t>
      </w:r>
    </w:p>
    <w:p w:rsidR="002E71DC" w:rsidRPr="00120473" w:rsidRDefault="002E71DC" w:rsidP="002E71DC">
      <w:pPr>
        <w:autoSpaceDE w:val="0"/>
        <w:autoSpaceDN w:val="0"/>
        <w:adjustRightInd w:val="0"/>
        <w:jc w:val="center"/>
        <w:rPr>
          <w:rFonts w:asciiTheme="minorHAnsi" w:hAnsiTheme="minorHAnsi" w:cs="Arial,Bold"/>
          <w:b/>
          <w:bCs/>
          <w:sz w:val="28"/>
          <w:szCs w:val="28"/>
        </w:rPr>
      </w:pPr>
      <w:r w:rsidRPr="00120473">
        <w:rPr>
          <w:rFonts w:asciiTheme="minorHAnsi" w:hAnsiTheme="minorHAnsi" w:cs="Arial,Bold"/>
          <w:b/>
          <w:bCs/>
          <w:sz w:val="28"/>
          <w:szCs w:val="28"/>
        </w:rPr>
        <w:t xml:space="preserve">des Staatlichen Amtes für Landwirtschaft und Umwelt </w:t>
      </w:r>
      <w:r w:rsidR="00A649C6">
        <w:rPr>
          <w:rFonts w:asciiTheme="minorHAnsi" w:hAnsiTheme="minorHAnsi" w:cs="Arial,Bold"/>
          <w:b/>
          <w:bCs/>
          <w:sz w:val="28"/>
          <w:szCs w:val="28"/>
        </w:rPr>
        <w:t>Westmecklenburg</w:t>
      </w:r>
    </w:p>
    <w:p w:rsidR="002E71DC" w:rsidRPr="00120473" w:rsidRDefault="002E71DC" w:rsidP="002E71DC">
      <w:pPr>
        <w:autoSpaceDE w:val="0"/>
        <w:autoSpaceDN w:val="0"/>
        <w:adjustRightInd w:val="0"/>
        <w:jc w:val="center"/>
        <w:rPr>
          <w:rFonts w:asciiTheme="minorHAnsi" w:hAnsiTheme="minorHAnsi" w:cs="Arial,Bold"/>
          <w:b/>
          <w:bCs/>
          <w:sz w:val="28"/>
          <w:szCs w:val="28"/>
        </w:rPr>
      </w:pPr>
      <w:r w:rsidRPr="00120473">
        <w:rPr>
          <w:rFonts w:asciiTheme="minorHAnsi" w:hAnsiTheme="minorHAnsi" w:cs="Arial,Bold"/>
          <w:b/>
          <w:bCs/>
          <w:sz w:val="28"/>
          <w:szCs w:val="28"/>
        </w:rPr>
        <w:t xml:space="preserve"> </w:t>
      </w:r>
    </w:p>
    <w:bookmarkEnd w:id="0"/>
    <w:p w:rsidR="002E71DC" w:rsidRPr="00A649C6" w:rsidRDefault="002E71DC" w:rsidP="002E71DC">
      <w:pPr>
        <w:spacing w:line="288" w:lineRule="auto"/>
        <w:rPr>
          <w:rFonts w:asciiTheme="minorHAnsi" w:hAnsiTheme="minorHAnsi"/>
          <w:sz w:val="20"/>
        </w:rPr>
      </w:pPr>
    </w:p>
    <w:p w:rsidR="002E71DC" w:rsidRPr="003F64ED" w:rsidRDefault="002E71DC" w:rsidP="002E71DC">
      <w:pPr>
        <w:spacing w:line="288" w:lineRule="auto"/>
        <w:rPr>
          <w:rFonts w:asciiTheme="minorHAnsi" w:hAnsiTheme="minorHAnsi" w:cs="Arial"/>
          <w:szCs w:val="22"/>
          <w:lang w:val="en-US"/>
        </w:rPr>
      </w:pPr>
      <w:r w:rsidRPr="003F64ED">
        <w:rPr>
          <w:rFonts w:asciiTheme="minorHAnsi" w:hAnsiTheme="minorHAnsi" w:cs="Arial"/>
          <w:szCs w:val="22"/>
          <w:lang w:val="en-US"/>
        </w:rPr>
        <w:t xml:space="preserve">Veröffentlicht am: </w:t>
      </w:r>
      <w:r w:rsidR="00311A89" w:rsidRPr="003F64ED">
        <w:rPr>
          <w:rFonts w:asciiTheme="minorHAnsi" w:hAnsiTheme="minorHAnsi" w:cs="Arial"/>
          <w:szCs w:val="22"/>
          <w:lang w:val="en-US"/>
        </w:rPr>
        <w:t>14.</w:t>
      </w:r>
      <w:r w:rsidR="002F48EC" w:rsidRPr="003F64ED">
        <w:rPr>
          <w:rFonts w:asciiTheme="minorHAnsi" w:hAnsiTheme="minorHAnsi" w:cs="Arial"/>
          <w:szCs w:val="22"/>
          <w:lang w:val="en-US"/>
        </w:rPr>
        <w:t>10</w:t>
      </w:r>
      <w:r w:rsidR="00311A89" w:rsidRPr="003F64ED">
        <w:rPr>
          <w:rFonts w:asciiTheme="minorHAnsi" w:hAnsiTheme="minorHAnsi" w:cs="Arial"/>
          <w:szCs w:val="22"/>
          <w:lang w:val="en-US"/>
        </w:rPr>
        <w:t>.201</w:t>
      </w:r>
      <w:r w:rsidR="002F48EC" w:rsidRPr="003F64ED">
        <w:rPr>
          <w:rFonts w:asciiTheme="minorHAnsi" w:hAnsiTheme="minorHAnsi" w:cs="Arial"/>
          <w:szCs w:val="22"/>
          <w:lang w:val="en-US"/>
        </w:rPr>
        <w:t>9</w:t>
      </w:r>
    </w:p>
    <w:p w:rsidR="002E71DC" w:rsidRPr="00120473" w:rsidRDefault="002E71DC" w:rsidP="002E71DC">
      <w:pPr>
        <w:spacing w:line="288" w:lineRule="auto"/>
        <w:rPr>
          <w:rFonts w:asciiTheme="minorHAnsi" w:hAnsiTheme="minorHAnsi" w:cs="Arial"/>
          <w:sz w:val="20"/>
          <w:lang w:val="en-US"/>
        </w:rPr>
      </w:pPr>
    </w:p>
    <w:p w:rsidR="002E71DC" w:rsidRPr="00120473" w:rsidRDefault="00B3070C" w:rsidP="002E71DC">
      <w:pPr>
        <w:pStyle w:val="BW1Standard"/>
        <w:spacing w:line="288" w:lineRule="auto"/>
        <w:rPr>
          <w:rFonts w:asciiTheme="minorHAnsi" w:hAnsiTheme="minorHAnsi" w:cs="Arial"/>
          <w:b/>
          <w:sz w:val="22"/>
          <w:u w:val="single"/>
        </w:rPr>
      </w:pPr>
      <w:r>
        <w:rPr>
          <w:rFonts w:asciiTheme="minorHAnsi" w:hAnsiTheme="minorHAnsi" w:cs="Arial"/>
          <w:b/>
          <w:sz w:val="22"/>
          <w:u w:val="single"/>
        </w:rPr>
        <w:t>Daten Deponieb</w:t>
      </w:r>
      <w:r w:rsidR="002E71DC" w:rsidRPr="00120473">
        <w:rPr>
          <w:rFonts w:asciiTheme="minorHAnsi" w:hAnsiTheme="minorHAnsi" w:cs="Arial"/>
          <w:b/>
          <w:sz w:val="22"/>
          <w:u w:val="single"/>
        </w:rPr>
        <w:t>etreiber: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2E71DC" w:rsidRPr="003F64ED" w:rsidTr="00805F85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3F64ED" w:rsidRDefault="002E71DC" w:rsidP="00304024">
            <w:pPr>
              <w:snapToGrid w:val="0"/>
              <w:rPr>
                <w:rFonts w:asciiTheme="minorHAnsi" w:hAnsiTheme="minorHAnsi" w:cs="Arial"/>
                <w:b/>
                <w:szCs w:val="22"/>
              </w:rPr>
            </w:pPr>
            <w:r w:rsidRPr="003F64ED">
              <w:rPr>
                <w:rFonts w:asciiTheme="minorHAnsi" w:hAnsiTheme="minorHAnsi"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3F64ED" w:rsidRDefault="004A09B2" w:rsidP="003F7FD1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3F64ED">
              <w:rPr>
                <w:rFonts w:asciiTheme="minorHAnsi" w:hAnsiTheme="minorHAnsi" w:cs="Arial"/>
                <w:szCs w:val="22"/>
              </w:rPr>
              <w:t xml:space="preserve">Landkreis </w:t>
            </w:r>
            <w:r w:rsidR="003F7FD1" w:rsidRPr="003F64ED">
              <w:rPr>
                <w:rFonts w:asciiTheme="minorHAnsi" w:hAnsiTheme="minorHAnsi" w:cs="Arial"/>
                <w:szCs w:val="22"/>
              </w:rPr>
              <w:t>Nordwestmecklenburg</w:t>
            </w:r>
          </w:p>
        </w:tc>
      </w:tr>
      <w:tr w:rsidR="002E71DC" w:rsidRPr="003F64ED" w:rsidTr="00805F85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3F64ED" w:rsidRDefault="002E71DC" w:rsidP="00304024">
            <w:pPr>
              <w:snapToGrid w:val="0"/>
              <w:rPr>
                <w:rFonts w:asciiTheme="minorHAnsi" w:hAnsiTheme="minorHAnsi" w:cs="Arial"/>
                <w:b/>
                <w:szCs w:val="22"/>
              </w:rPr>
            </w:pPr>
            <w:r w:rsidRPr="003F64ED">
              <w:rPr>
                <w:rFonts w:asciiTheme="minorHAnsi" w:hAnsiTheme="minorHAnsi"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5067B" w:rsidRPr="003F64ED" w:rsidRDefault="00A649C6" w:rsidP="0085067B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3F64ED">
              <w:rPr>
                <w:rFonts w:asciiTheme="minorHAnsi" w:hAnsiTheme="minorHAnsi" w:cs="Arial"/>
                <w:szCs w:val="22"/>
              </w:rPr>
              <w:t>Deponie</w:t>
            </w:r>
            <w:r w:rsidR="0085067B" w:rsidRPr="003F64ED">
              <w:rPr>
                <w:rFonts w:asciiTheme="minorHAnsi" w:hAnsiTheme="minorHAnsi" w:cs="Arial"/>
                <w:szCs w:val="22"/>
              </w:rPr>
              <w:t xml:space="preserve"> </w:t>
            </w:r>
            <w:r w:rsidR="003F7FD1" w:rsidRPr="003F64ED">
              <w:rPr>
                <w:rFonts w:asciiTheme="minorHAnsi" w:hAnsiTheme="minorHAnsi" w:cs="Arial"/>
                <w:szCs w:val="22"/>
              </w:rPr>
              <w:t>Degtow</w:t>
            </w:r>
            <w:r w:rsidRPr="003F64ED">
              <w:rPr>
                <w:rFonts w:asciiTheme="minorHAnsi" w:hAnsiTheme="minorHAnsi" w:cs="Arial"/>
                <w:szCs w:val="22"/>
              </w:rPr>
              <w:t xml:space="preserve">, </w:t>
            </w:r>
            <w:r w:rsidR="003F7FD1" w:rsidRPr="003F64ED">
              <w:rPr>
                <w:rFonts w:asciiTheme="minorHAnsi" w:hAnsiTheme="minorHAnsi" w:cs="Arial"/>
                <w:szCs w:val="22"/>
              </w:rPr>
              <w:t>23936 Degtow</w:t>
            </w:r>
            <w:r w:rsidRPr="003F64ED">
              <w:rPr>
                <w:rFonts w:asciiTheme="minorHAnsi" w:hAnsiTheme="minorHAnsi" w:cs="Arial"/>
                <w:szCs w:val="22"/>
              </w:rPr>
              <w:t>, Gemarkung</w:t>
            </w:r>
            <w:r w:rsidR="0085067B" w:rsidRPr="003F64ED">
              <w:rPr>
                <w:rFonts w:asciiTheme="minorHAnsi" w:hAnsiTheme="minorHAnsi" w:cs="Arial"/>
                <w:szCs w:val="22"/>
              </w:rPr>
              <w:t xml:space="preserve"> </w:t>
            </w:r>
            <w:r w:rsidR="003F7FD1" w:rsidRPr="003F64ED">
              <w:rPr>
                <w:rFonts w:asciiTheme="minorHAnsi" w:hAnsiTheme="minorHAnsi" w:cs="Arial"/>
                <w:szCs w:val="22"/>
              </w:rPr>
              <w:t>Hamberge</w:t>
            </w:r>
            <w:r w:rsidRPr="003F64ED">
              <w:rPr>
                <w:rFonts w:asciiTheme="minorHAnsi" w:hAnsiTheme="minorHAnsi" w:cs="Arial"/>
                <w:szCs w:val="22"/>
              </w:rPr>
              <w:t xml:space="preserve">, Flur </w:t>
            </w:r>
            <w:r w:rsidR="0085067B" w:rsidRPr="003F64ED">
              <w:rPr>
                <w:rFonts w:asciiTheme="minorHAnsi" w:hAnsiTheme="minorHAnsi" w:cs="Arial"/>
                <w:szCs w:val="22"/>
              </w:rPr>
              <w:t>1</w:t>
            </w:r>
            <w:r w:rsidRPr="003F64ED">
              <w:rPr>
                <w:rFonts w:asciiTheme="minorHAnsi" w:hAnsiTheme="minorHAnsi" w:cs="Arial"/>
                <w:szCs w:val="22"/>
              </w:rPr>
              <w:t>, Flurstück</w:t>
            </w:r>
            <w:r w:rsidR="0085067B" w:rsidRPr="003F64ED">
              <w:rPr>
                <w:rFonts w:asciiTheme="minorHAnsi" w:hAnsiTheme="minorHAnsi" w:cs="Arial"/>
                <w:szCs w:val="22"/>
              </w:rPr>
              <w:t>e</w:t>
            </w:r>
          </w:p>
          <w:p w:rsidR="002E71DC" w:rsidRPr="003F64ED" w:rsidRDefault="003F7FD1" w:rsidP="003F7FD1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3F64ED">
              <w:rPr>
                <w:rFonts w:asciiTheme="minorHAnsi" w:hAnsiTheme="minorHAnsi" w:cs="Arial"/>
                <w:szCs w:val="22"/>
              </w:rPr>
              <w:t>199/1, 198, 194/1, 191, 190, 189, 188, 187, 184/1, 182, 181, 180, 177/3, 221</w:t>
            </w:r>
          </w:p>
        </w:tc>
      </w:tr>
      <w:tr w:rsidR="002E71DC" w:rsidRPr="003F64ED" w:rsidTr="00805F85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3F64ED" w:rsidRDefault="002E2183" w:rsidP="00304024">
            <w:pPr>
              <w:snapToGrid w:val="0"/>
              <w:rPr>
                <w:rFonts w:asciiTheme="minorHAnsi" w:hAnsiTheme="minorHAnsi" w:cs="Arial"/>
                <w:b/>
                <w:szCs w:val="22"/>
              </w:rPr>
            </w:pPr>
            <w:r w:rsidRPr="003F64ED">
              <w:rPr>
                <w:rFonts w:asciiTheme="minorHAnsi" w:hAnsiTheme="minorHAnsi" w:cs="Arial"/>
                <w:b/>
                <w:szCs w:val="22"/>
              </w:rPr>
              <w:t>Deponie</w:t>
            </w:r>
            <w:r w:rsidR="002E71DC" w:rsidRPr="003F64ED">
              <w:rPr>
                <w:rFonts w:asciiTheme="minorHAnsi" w:hAnsiTheme="minorHAnsi" w:cs="Arial"/>
                <w:b/>
                <w:szCs w:val="22"/>
              </w:rPr>
              <w:t xml:space="preserve">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3F64ED" w:rsidRDefault="00A649C6" w:rsidP="00A649C6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3F64ED">
              <w:rPr>
                <w:rFonts w:asciiTheme="minorHAnsi" w:hAnsiTheme="minorHAnsi" w:cs="Arial"/>
                <w:szCs w:val="22"/>
              </w:rPr>
              <w:t>Hausmülldeponie, entspricht Heute einer DK II</w:t>
            </w:r>
          </w:p>
        </w:tc>
      </w:tr>
    </w:tbl>
    <w:p w:rsidR="002E71DC" w:rsidRPr="003F64ED" w:rsidRDefault="002E71DC" w:rsidP="002E71DC">
      <w:pPr>
        <w:spacing w:line="288" w:lineRule="auto"/>
        <w:rPr>
          <w:rFonts w:asciiTheme="minorHAnsi" w:hAnsiTheme="minorHAnsi" w:cs="Arial"/>
          <w:szCs w:val="22"/>
        </w:rPr>
      </w:pPr>
    </w:p>
    <w:p w:rsidR="002E71DC" w:rsidRPr="003F64ED" w:rsidRDefault="002E71DC" w:rsidP="002E71DC">
      <w:pPr>
        <w:spacing w:line="288" w:lineRule="auto"/>
        <w:rPr>
          <w:rFonts w:asciiTheme="minorHAnsi" w:hAnsiTheme="minorHAnsi" w:cs="Arial"/>
          <w:b/>
          <w:szCs w:val="22"/>
          <w:u w:val="single"/>
        </w:rPr>
      </w:pPr>
      <w:r w:rsidRPr="003F64ED">
        <w:rPr>
          <w:rFonts w:asciiTheme="minorHAnsi" w:hAnsiTheme="minorHAnsi"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2E71DC" w:rsidRPr="003F64ED" w:rsidTr="00304024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3F64ED" w:rsidRDefault="002E71DC" w:rsidP="00304024">
            <w:pPr>
              <w:snapToGrid w:val="0"/>
              <w:rPr>
                <w:rFonts w:asciiTheme="minorHAnsi" w:hAnsiTheme="minorHAnsi" w:cs="Arial"/>
                <w:b/>
                <w:szCs w:val="22"/>
              </w:rPr>
            </w:pPr>
            <w:r w:rsidRPr="003F64ED">
              <w:rPr>
                <w:rFonts w:asciiTheme="minorHAnsi" w:hAnsiTheme="minorHAnsi" w:cs="Arial"/>
                <w:b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3F64ED" w:rsidRDefault="00A649C6" w:rsidP="00304024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3F64ED">
              <w:rPr>
                <w:rFonts w:asciiTheme="minorHAnsi" w:hAnsiTheme="minorHAnsi" w:cs="Arial"/>
                <w:szCs w:val="22"/>
              </w:rPr>
              <w:t>Staatliches Amt für Landwirtschaft und Umwelt Westmecklenburg</w:t>
            </w:r>
          </w:p>
          <w:p w:rsidR="00A649C6" w:rsidRPr="003F64ED" w:rsidRDefault="00A649C6" w:rsidP="00304024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3F64ED">
              <w:rPr>
                <w:rFonts w:asciiTheme="minorHAnsi" w:hAnsiTheme="minorHAnsi" w:cs="Arial"/>
                <w:szCs w:val="22"/>
              </w:rPr>
              <w:t xml:space="preserve">Bleicherufer 13 </w:t>
            </w:r>
          </w:p>
          <w:p w:rsidR="00A649C6" w:rsidRPr="003F64ED" w:rsidRDefault="00A649C6" w:rsidP="00304024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3F64ED">
              <w:rPr>
                <w:rFonts w:asciiTheme="minorHAnsi" w:hAnsiTheme="minorHAnsi" w:cs="Arial"/>
                <w:szCs w:val="22"/>
              </w:rPr>
              <w:t>19053 Schwerin</w:t>
            </w:r>
          </w:p>
        </w:tc>
      </w:tr>
      <w:tr w:rsidR="002E71DC" w:rsidRPr="003F64ED" w:rsidTr="00304024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3F64ED" w:rsidRDefault="002E71DC" w:rsidP="00304024">
            <w:pPr>
              <w:snapToGrid w:val="0"/>
              <w:rPr>
                <w:rFonts w:asciiTheme="minorHAnsi" w:hAnsiTheme="minorHAnsi" w:cs="Arial"/>
                <w:b/>
                <w:szCs w:val="22"/>
              </w:rPr>
            </w:pPr>
            <w:r w:rsidRPr="003F64ED">
              <w:rPr>
                <w:rFonts w:asciiTheme="minorHAnsi" w:hAnsiTheme="minorHAnsi" w:cs="Arial"/>
                <w:b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3F64ED" w:rsidRDefault="002853B0" w:rsidP="00304024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3F64ED">
              <w:rPr>
                <w:rFonts w:asciiTheme="minorHAnsi" w:hAnsiTheme="minorHAnsi" w:cs="Arial"/>
                <w:szCs w:val="22"/>
              </w:rPr>
              <w:t>Abteilung Immissionsschutz und Klimaschutz, Abfall-und Kreislaufwirtschaft</w:t>
            </w:r>
          </w:p>
          <w:p w:rsidR="002853B0" w:rsidRPr="003F64ED" w:rsidRDefault="002853B0" w:rsidP="00304024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3F64ED">
              <w:rPr>
                <w:rFonts w:asciiTheme="minorHAnsi" w:hAnsiTheme="minorHAnsi" w:cs="Arial"/>
                <w:szCs w:val="22"/>
              </w:rPr>
              <w:t>www.stalu-mv.de</w:t>
            </w:r>
          </w:p>
        </w:tc>
      </w:tr>
    </w:tbl>
    <w:p w:rsidR="002E71DC" w:rsidRPr="003F64ED" w:rsidRDefault="002E71DC" w:rsidP="002E71DC">
      <w:pPr>
        <w:spacing w:line="288" w:lineRule="auto"/>
        <w:rPr>
          <w:rFonts w:asciiTheme="minorHAnsi" w:hAnsiTheme="minorHAnsi" w:cs="Arial"/>
          <w:b/>
          <w:szCs w:val="22"/>
        </w:rPr>
      </w:pPr>
    </w:p>
    <w:p w:rsidR="002E71DC" w:rsidRPr="003F64ED" w:rsidRDefault="002E71DC" w:rsidP="002E71DC">
      <w:pPr>
        <w:spacing w:line="288" w:lineRule="auto"/>
        <w:rPr>
          <w:rFonts w:asciiTheme="minorHAnsi" w:hAnsiTheme="minorHAnsi" w:cs="Arial"/>
          <w:b/>
          <w:szCs w:val="22"/>
          <w:u w:val="single"/>
        </w:rPr>
      </w:pPr>
      <w:r w:rsidRPr="003F64ED">
        <w:rPr>
          <w:rFonts w:asciiTheme="minorHAnsi" w:hAnsiTheme="minorHAnsi" w:cs="Arial"/>
          <w:b/>
          <w:szCs w:val="22"/>
          <w:u w:val="single"/>
        </w:rPr>
        <w:t>Daten Vor-Ort-Besichtigung: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2E71DC" w:rsidRPr="003F64ED" w:rsidTr="00304024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2E71DC" w:rsidRPr="003F64ED" w:rsidRDefault="002E71DC" w:rsidP="00304024">
            <w:pPr>
              <w:snapToGrid w:val="0"/>
              <w:rPr>
                <w:rFonts w:asciiTheme="minorHAnsi" w:hAnsiTheme="minorHAnsi" w:cs="Arial"/>
                <w:b/>
                <w:bCs/>
                <w:szCs w:val="22"/>
              </w:rPr>
            </w:pPr>
            <w:r w:rsidRPr="003F64ED">
              <w:rPr>
                <w:rFonts w:asciiTheme="minorHAnsi" w:hAnsiTheme="minorHAnsi"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2E71DC" w:rsidRPr="003F64ED" w:rsidRDefault="002F48EC" w:rsidP="002F48EC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3F64ED">
              <w:rPr>
                <w:rFonts w:asciiTheme="minorHAnsi" w:hAnsiTheme="minorHAnsi" w:cs="Arial"/>
                <w:szCs w:val="22"/>
              </w:rPr>
              <w:t>09</w:t>
            </w:r>
            <w:r w:rsidR="0038770E" w:rsidRPr="003F64ED">
              <w:rPr>
                <w:rFonts w:asciiTheme="minorHAnsi" w:hAnsiTheme="minorHAnsi" w:cs="Arial"/>
                <w:szCs w:val="22"/>
              </w:rPr>
              <w:t>.</w:t>
            </w:r>
            <w:r w:rsidRPr="003F64ED">
              <w:rPr>
                <w:rFonts w:asciiTheme="minorHAnsi" w:hAnsiTheme="minorHAnsi" w:cs="Arial"/>
                <w:szCs w:val="22"/>
              </w:rPr>
              <w:t>10</w:t>
            </w:r>
            <w:r w:rsidR="0038770E" w:rsidRPr="003F64ED">
              <w:rPr>
                <w:rFonts w:asciiTheme="minorHAnsi" w:hAnsiTheme="minorHAnsi" w:cs="Arial"/>
                <w:szCs w:val="22"/>
              </w:rPr>
              <w:t>.201</w:t>
            </w:r>
            <w:r w:rsidRPr="003F64ED">
              <w:rPr>
                <w:rFonts w:asciiTheme="minorHAnsi" w:hAnsiTheme="minorHAnsi" w:cs="Arial"/>
                <w:szCs w:val="22"/>
              </w:rPr>
              <w:t>9</w:t>
            </w:r>
          </w:p>
        </w:tc>
      </w:tr>
      <w:tr w:rsidR="002E71DC" w:rsidRPr="003F64ED" w:rsidTr="00304024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2E71DC" w:rsidRPr="003F64ED" w:rsidRDefault="00A36E56" w:rsidP="00304024">
            <w:pPr>
              <w:snapToGrid w:val="0"/>
              <w:rPr>
                <w:rFonts w:asciiTheme="minorHAnsi" w:hAnsiTheme="minorHAnsi" w:cs="Arial"/>
                <w:b/>
                <w:szCs w:val="22"/>
              </w:rPr>
            </w:pPr>
            <w:r w:rsidRPr="003F64ED">
              <w:rPr>
                <w:rFonts w:asciiTheme="minorHAnsi" w:hAnsiTheme="minorHAnsi" w:cs="Arial"/>
                <w:b/>
                <w:szCs w:val="22"/>
              </w:rPr>
              <w:t>Grund der Besichtigung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E71DC" w:rsidRPr="003F64ED" w:rsidRDefault="0038770E" w:rsidP="0038770E">
            <w:pPr>
              <w:snapToGrid w:val="0"/>
              <w:rPr>
                <w:rFonts w:asciiTheme="minorHAnsi" w:hAnsiTheme="minorHAnsi" w:cs="Arial"/>
                <w:szCs w:val="22"/>
              </w:rPr>
            </w:pPr>
            <w:bookmarkStart w:id="1" w:name="_GoBack"/>
            <w:bookmarkEnd w:id="1"/>
            <w:r w:rsidRPr="003F64ED">
              <w:rPr>
                <w:rFonts w:asciiTheme="minorHAnsi" w:hAnsiTheme="minorHAnsi" w:cs="Arial"/>
                <w:szCs w:val="22"/>
              </w:rPr>
              <w:t>Überwachung von IE-Anlagen nach § 22a Abs. 2 und 3 DepV</w:t>
            </w:r>
          </w:p>
        </w:tc>
      </w:tr>
      <w:tr w:rsidR="002E71DC" w:rsidRPr="003F64ED" w:rsidTr="00304024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2E71DC" w:rsidRPr="003F64ED" w:rsidRDefault="002E71DC" w:rsidP="00304024">
            <w:pPr>
              <w:snapToGrid w:val="0"/>
              <w:rPr>
                <w:rFonts w:asciiTheme="minorHAnsi" w:hAnsiTheme="minorHAnsi" w:cs="Arial"/>
                <w:b/>
                <w:szCs w:val="22"/>
              </w:rPr>
            </w:pPr>
            <w:r w:rsidRPr="003F64ED">
              <w:rPr>
                <w:rFonts w:asciiTheme="minorHAnsi" w:hAnsiTheme="minorHAnsi"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E71DC" w:rsidRPr="003F64ED" w:rsidRDefault="004A09B2" w:rsidP="003F7FD1">
            <w:pPr>
              <w:snapToGrid w:val="0"/>
              <w:rPr>
                <w:rFonts w:asciiTheme="minorHAnsi" w:hAnsiTheme="minorHAnsi"/>
                <w:szCs w:val="22"/>
              </w:rPr>
            </w:pPr>
            <w:r w:rsidRPr="003F64ED">
              <w:rPr>
                <w:rFonts w:asciiTheme="minorHAnsi" w:hAnsiTheme="minorHAnsi"/>
                <w:szCs w:val="22"/>
              </w:rPr>
              <w:t xml:space="preserve">Landkreis </w:t>
            </w:r>
            <w:r w:rsidR="003F7FD1" w:rsidRPr="003F64ED">
              <w:rPr>
                <w:rFonts w:asciiTheme="minorHAnsi" w:hAnsiTheme="minorHAnsi"/>
                <w:szCs w:val="22"/>
              </w:rPr>
              <w:t>Nordwestmecklenburg</w:t>
            </w:r>
          </w:p>
        </w:tc>
      </w:tr>
    </w:tbl>
    <w:p w:rsidR="002E71DC" w:rsidRPr="00120473" w:rsidRDefault="002E71DC" w:rsidP="002E71DC">
      <w:pPr>
        <w:rPr>
          <w:rFonts w:asciiTheme="minorHAnsi" w:hAnsiTheme="minorHAnsi" w:cs="Arial"/>
          <w:sz w:val="20"/>
        </w:rPr>
      </w:pPr>
    </w:p>
    <w:p w:rsidR="002E71DC" w:rsidRPr="003F64ED" w:rsidRDefault="0038770E" w:rsidP="00CB7CE8">
      <w:pPr>
        <w:spacing w:line="288" w:lineRule="auto"/>
        <w:jc w:val="both"/>
        <w:rPr>
          <w:rFonts w:asciiTheme="minorHAnsi" w:hAnsiTheme="minorHAnsi" w:cs="Arial"/>
          <w:b/>
          <w:bCs/>
          <w:szCs w:val="22"/>
          <w:u w:val="single"/>
        </w:rPr>
      </w:pPr>
      <w:r w:rsidRPr="003F64ED">
        <w:rPr>
          <w:rFonts w:asciiTheme="minorHAnsi" w:hAnsiTheme="minorHAnsi" w:cs="Arial"/>
          <w:b/>
          <w:szCs w:val="22"/>
          <w:u w:val="single"/>
        </w:rPr>
        <w:t xml:space="preserve">Relevante </w:t>
      </w:r>
      <w:r w:rsidR="002E71DC" w:rsidRPr="003F64ED">
        <w:rPr>
          <w:rFonts w:asciiTheme="minorHAnsi" w:hAnsiTheme="minorHAnsi" w:cs="Arial"/>
          <w:b/>
          <w:szCs w:val="22"/>
          <w:u w:val="single"/>
        </w:rPr>
        <w:t xml:space="preserve">Feststellungen über </w:t>
      </w:r>
      <w:r w:rsidR="002E2183" w:rsidRPr="003F64ED">
        <w:rPr>
          <w:rFonts w:asciiTheme="minorHAnsi" w:hAnsiTheme="minorHAnsi" w:cs="Arial"/>
          <w:b/>
          <w:szCs w:val="22"/>
          <w:u w:val="single"/>
        </w:rPr>
        <w:t>die Einhaltung der A</w:t>
      </w:r>
      <w:r w:rsidR="002E71DC" w:rsidRPr="003F64ED">
        <w:rPr>
          <w:rFonts w:asciiTheme="minorHAnsi" w:hAnsiTheme="minorHAnsi" w:cs="Arial"/>
          <w:b/>
          <w:szCs w:val="22"/>
          <w:u w:val="single"/>
        </w:rPr>
        <w:t>nforderungen</w:t>
      </w:r>
      <w:r w:rsidR="002E2183" w:rsidRPr="003F64ED">
        <w:rPr>
          <w:rFonts w:asciiTheme="minorHAnsi" w:hAnsiTheme="minorHAnsi" w:cs="Arial"/>
          <w:b/>
          <w:szCs w:val="22"/>
          <w:u w:val="single"/>
        </w:rPr>
        <w:t xml:space="preserve"> </w:t>
      </w:r>
      <w:r w:rsidR="005253AE" w:rsidRPr="003F64ED">
        <w:rPr>
          <w:rFonts w:asciiTheme="minorHAnsi" w:hAnsiTheme="minorHAnsi" w:cs="Arial"/>
          <w:b/>
          <w:szCs w:val="22"/>
          <w:u w:val="single"/>
        </w:rPr>
        <w:t xml:space="preserve">der </w:t>
      </w:r>
      <w:r w:rsidR="00B3070C" w:rsidRPr="003F64ED">
        <w:rPr>
          <w:rFonts w:asciiTheme="minorHAnsi" w:hAnsiTheme="minorHAnsi" w:cs="Arial"/>
          <w:b/>
          <w:szCs w:val="22"/>
          <w:u w:val="single"/>
        </w:rPr>
        <w:t>Deponiez</w:t>
      </w:r>
      <w:r w:rsidR="002E2183" w:rsidRPr="003F64ED">
        <w:rPr>
          <w:rFonts w:asciiTheme="minorHAnsi" w:hAnsiTheme="minorHAnsi" w:cs="Arial"/>
          <w:b/>
          <w:szCs w:val="22"/>
          <w:u w:val="single"/>
        </w:rPr>
        <w:t>ulassung</w:t>
      </w:r>
      <w:r w:rsidR="002E2183" w:rsidRPr="003F64ED">
        <w:rPr>
          <w:szCs w:val="22"/>
          <w:u w:val="single"/>
        </w:rPr>
        <w:t xml:space="preserve"> </w:t>
      </w:r>
      <w:r w:rsidR="002E2183" w:rsidRPr="003F64ED">
        <w:rPr>
          <w:rFonts w:asciiTheme="minorHAnsi" w:hAnsiTheme="minorHAnsi"/>
          <w:b/>
          <w:szCs w:val="22"/>
          <w:u w:val="single"/>
        </w:rPr>
        <w:t xml:space="preserve">und sonstigen </w:t>
      </w:r>
      <w:r w:rsidR="00C843E6" w:rsidRPr="003F64ED">
        <w:rPr>
          <w:rFonts w:asciiTheme="minorHAnsi" w:hAnsiTheme="minorHAnsi"/>
          <w:b/>
          <w:szCs w:val="22"/>
          <w:u w:val="single"/>
        </w:rPr>
        <w:t>abfallrecht</w:t>
      </w:r>
      <w:r w:rsidR="002E2183" w:rsidRPr="003F64ED">
        <w:rPr>
          <w:rFonts w:asciiTheme="minorHAnsi" w:hAnsiTheme="minorHAnsi"/>
          <w:b/>
          <w:szCs w:val="22"/>
          <w:u w:val="single"/>
        </w:rPr>
        <w:t>lichen Entscheidungen in Bezug auf die Deponie</w:t>
      </w:r>
      <w:r w:rsidR="002E71DC" w:rsidRPr="003F64ED">
        <w:rPr>
          <w:rFonts w:asciiTheme="minorHAnsi" w:hAnsiTheme="minorHAnsi" w:cs="Arial"/>
          <w:b/>
          <w:bCs/>
          <w:szCs w:val="22"/>
          <w:u w:val="single"/>
        </w:rPr>
        <w:t>:</w:t>
      </w: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304024" w:rsidRPr="003F64ED" w:rsidTr="003276B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304024" w:rsidRPr="003F64ED" w:rsidRDefault="0038770E" w:rsidP="0038770E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Cs w:val="22"/>
              </w:rPr>
            </w:pPr>
            <w:bookmarkStart w:id="2" w:name="_Hlk379536886"/>
            <w:r w:rsidRPr="003F64ED">
              <w:rPr>
                <w:rFonts w:asciiTheme="minorHAnsi" w:hAnsiTheme="minorHAnsi" w:cs="Arial"/>
                <w:b/>
                <w:szCs w:val="22"/>
              </w:rPr>
              <w:t xml:space="preserve">     </w:t>
            </w:r>
            <w:r w:rsidR="00790920" w:rsidRPr="003F64ED">
              <w:rPr>
                <w:rFonts w:asciiTheme="minorHAnsi" w:hAnsiTheme="minorHAnsi" w:cs="Arial"/>
                <w:b/>
                <w:szCs w:val="22"/>
              </w:rPr>
              <w:t>X</w:t>
            </w:r>
            <w:r w:rsidR="00304024" w:rsidRPr="003F64ED">
              <w:rPr>
                <w:rFonts w:asciiTheme="minorHAnsi" w:hAnsiTheme="minorHAnsi" w:cs="Arial"/>
                <w:szCs w:val="22"/>
              </w:rPr>
              <w:t xml:space="preserve"> </w:t>
            </w:r>
            <w:r w:rsidRPr="003F64ED">
              <w:rPr>
                <w:rFonts w:asciiTheme="minorHAnsi" w:hAnsiTheme="minorHAnsi" w:cs="Arial"/>
                <w:szCs w:val="22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304024" w:rsidRPr="003F64ED" w:rsidRDefault="0038770E" w:rsidP="0038770E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Cs w:val="22"/>
              </w:rPr>
            </w:pPr>
            <w:r w:rsidRPr="003F64ED">
              <w:rPr>
                <w:rFonts w:asciiTheme="minorHAnsi" w:hAnsiTheme="minorHAnsi" w:cs="Arial"/>
                <w:b/>
                <w:szCs w:val="22"/>
              </w:rPr>
              <w:t xml:space="preserve">                    </w:t>
            </w:r>
            <w:r w:rsidR="00304024" w:rsidRPr="003F64ED">
              <w:rPr>
                <w:rFonts w:asciiTheme="minorHAnsi" w:hAnsiTheme="minorHAnsi" w:cs="Arial"/>
                <w:b/>
                <w:szCs w:val="22"/>
              </w:rPr>
              <w:t xml:space="preserve">□ </w:t>
            </w:r>
            <w:r w:rsidRPr="003F64ED">
              <w:rPr>
                <w:rFonts w:asciiTheme="minorHAnsi" w:hAnsiTheme="minorHAnsi" w:cs="Arial"/>
                <w:szCs w:val="22"/>
              </w:rPr>
              <w:t>ja</w:t>
            </w:r>
          </w:p>
        </w:tc>
        <w:tc>
          <w:tcPr>
            <w:tcW w:w="2440" w:type="dxa"/>
          </w:tcPr>
          <w:p w:rsidR="00304024" w:rsidRPr="003F64ED" w:rsidRDefault="00304024" w:rsidP="003276B4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Cs w:val="22"/>
              </w:rPr>
            </w:pPr>
          </w:p>
        </w:tc>
        <w:tc>
          <w:tcPr>
            <w:tcW w:w="2441" w:type="dxa"/>
            <w:shd w:val="clear" w:color="auto" w:fill="auto"/>
          </w:tcPr>
          <w:p w:rsidR="00304024" w:rsidRPr="003F64ED" w:rsidRDefault="00304024" w:rsidP="00304024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Cs w:val="22"/>
              </w:rPr>
            </w:pPr>
          </w:p>
        </w:tc>
      </w:tr>
    </w:tbl>
    <w:bookmarkEnd w:id="2"/>
    <w:p w:rsidR="002E71DC" w:rsidRPr="003F64ED" w:rsidRDefault="002E71DC" w:rsidP="002E71DC">
      <w:pPr>
        <w:rPr>
          <w:rFonts w:asciiTheme="minorHAnsi" w:hAnsiTheme="minorHAnsi" w:cs="Arial"/>
          <w:szCs w:val="22"/>
        </w:rPr>
      </w:pPr>
      <w:r w:rsidRPr="003F64ED">
        <w:rPr>
          <w:rFonts w:asciiTheme="minorHAnsi" w:hAnsiTheme="minorHAnsi" w:cs="Arial"/>
          <w:i/>
          <w:szCs w:val="22"/>
        </w:rPr>
        <w:t xml:space="preserve"> </w:t>
      </w:r>
    </w:p>
    <w:p w:rsidR="002E71DC" w:rsidRPr="003F64ED" w:rsidRDefault="00B3070C" w:rsidP="002E71DC">
      <w:pPr>
        <w:spacing w:line="288" w:lineRule="auto"/>
        <w:rPr>
          <w:rFonts w:asciiTheme="minorHAnsi" w:hAnsiTheme="minorHAnsi" w:cs="Arial"/>
          <w:b/>
          <w:bCs/>
          <w:szCs w:val="22"/>
          <w:u w:val="single"/>
        </w:rPr>
      </w:pPr>
      <w:r w:rsidRPr="003F64ED">
        <w:rPr>
          <w:rFonts w:asciiTheme="minorHAnsi" w:hAnsiTheme="minorHAnsi" w:cs="Arial"/>
          <w:b/>
          <w:bCs/>
          <w:szCs w:val="22"/>
          <w:u w:val="single"/>
        </w:rPr>
        <w:t>W</w:t>
      </w:r>
      <w:r w:rsidR="002E71DC" w:rsidRPr="003F64ED">
        <w:rPr>
          <w:rFonts w:asciiTheme="minorHAnsi" w:hAnsiTheme="minorHAnsi" w:cs="Arial"/>
          <w:b/>
          <w:bCs/>
          <w:szCs w:val="22"/>
          <w:u w:val="single"/>
        </w:rPr>
        <w:t xml:space="preserve">eitere </w:t>
      </w:r>
      <w:r w:rsidR="002E2183" w:rsidRPr="003F64ED">
        <w:rPr>
          <w:rFonts w:asciiTheme="minorHAnsi" w:hAnsiTheme="minorHAnsi" w:cs="Arial"/>
          <w:b/>
          <w:bCs/>
          <w:szCs w:val="22"/>
          <w:u w:val="single"/>
        </w:rPr>
        <w:t xml:space="preserve">notwendige </w:t>
      </w:r>
      <w:r w:rsidR="002E71DC" w:rsidRPr="003F64ED">
        <w:rPr>
          <w:rFonts w:asciiTheme="minorHAnsi" w:hAnsiTheme="minorHAnsi" w:cs="Arial"/>
          <w:b/>
          <w:bCs/>
          <w:szCs w:val="22"/>
          <w:u w:val="single"/>
        </w:rPr>
        <w:t>Maßnahmen:</w:t>
      </w: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A36E56" w:rsidRPr="003F64ED" w:rsidTr="00A36E56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A36E56" w:rsidRPr="003F64ED" w:rsidRDefault="00790920" w:rsidP="00790920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Cs w:val="22"/>
              </w:rPr>
            </w:pPr>
            <w:r w:rsidRPr="003F64ED">
              <w:rPr>
                <w:rFonts w:asciiTheme="minorHAnsi" w:hAnsiTheme="minorHAnsi" w:cs="Arial"/>
                <w:b/>
                <w:szCs w:val="22"/>
              </w:rPr>
              <w:t xml:space="preserve">X </w:t>
            </w:r>
            <w:r w:rsidR="00A36E56" w:rsidRPr="003F64ED">
              <w:rPr>
                <w:rFonts w:asciiTheme="minorHAnsi" w:hAnsiTheme="minorHAnsi" w:cs="Arial"/>
                <w:szCs w:val="22"/>
              </w:rPr>
              <w:t xml:space="preserve"> Keine </w:t>
            </w:r>
          </w:p>
        </w:tc>
        <w:tc>
          <w:tcPr>
            <w:tcW w:w="2440" w:type="dxa"/>
            <w:shd w:val="clear" w:color="auto" w:fill="auto"/>
          </w:tcPr>
          <w:p w:rsidR="00A36E56" w:rsidRPr="003F64ED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Cs w:val="22"/>
              </w:rPr>
            </w:pPr>
            <w:r w:rsidRPr="003F64ED">
              <w:rPr>
                <w:rFonts w:asciiTheme="minorHAnsi" w:hAnsiTheme="minorHAnsi" w:cs="Arial"/>
                <w:b/>
                <w:szCs w:val="22"/>
              </w:rPr>
              <w:t xml:space="preserve">□ </w:t>
            </w:r>
            <w:r w:rsidRPr="003F64ED">
              <w:rPr>
                <w:rFonts w:asciiTheme="minorHAnsi" w:hAnsiTheme="minorHAnsi" w:cs="Arial"/>
                <w:szCs w:val="22"/>
              </w:rPr>
              <w:t>Zusätzliche Vor-Ort-</w:t>
            </w:r>
            <w:r w:rsidRPr="003F64ED">
              <w:rPr>
                <w:rFonts w:asciiTheme="minorHAnsi" w:hAnsiTheme="minorHAnsi" w:cs="Arial"/>
                <w:szCs w:val="22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A36E56" w:rsidRPr="003F64ED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Cs w:val="22"/>
              </w:rPr>
            </w:pPr>
            <w:r w:rsidRPr="003F64ED">
              <w:rPr>
                <w:rFonts w:asciiTheme="minorHAnsi" w:hAnsiTheme="minorHAnsi" w:cs="Arial"/>
                <w:b/>
                <w:szCs w:val="22"/>
              </w:rPr>
              <w:t xml:space="preserve">□ </w:t>
            </w:r>
            <w:r w:rsidRPr="003F64ED">
              <w:rPr>
                <w:rFonts w:asciiTheme="minorHAnsi" w:hAnsiTheme="minorHAnsi" w:cs="Arial"/>
                <w:szCs w:val="22"/>
              </w:rPr>
              <w:t xml:space="preserve">Nachträgliche </w:t>
            </w:r>
            <w:r w:rsidRPr="003F64ED">
              <w:rPr>
                <w:rFonts w:asciiTheme="minorHAnsi" w:hAnsiTheme="minorHAnsi" w:cs="Arial"/>
                <w:szCs w:val="22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A36E56" w:rsidRPr="003F64ED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Cs w:val="22"/>
              </w:rPr>
            </w:pPr>
            <w:r w:rsidRPr="003F64ED">
              <w:rPr>
                <w:rFonts w:asciiTheme="minorHAnsi" w:hAnsiTheme="minorHAnsi" w:cs="Arial"/>
                <w:b/>
                <w:szCs w:val="22"/>
              </w:rPr>
              <w:t xml:space="preserve">□ </w:t>
            </w:r>
            <w:r w:rsidRPr="003F64ED">
              <w:rPr>
                <w:rFonts w:asciiTheme="minorHAnsi" w:hAnsiTheme="minorHAnsi" w:cs="Arial"/>
                <w:b/>
                <w:szCs w:val="22"/>
              </w:rPr>
              <w:tab/>
            </w:r>
            <w:r w:rsidRPr="003F64ED">
              <w:rPr>
                <w:rFonts w:asciiTheme="minorHAnsi" w:hAnsiTheme="minorHAnsi" w:cs="Arial"/>
                <w:szCs w:val="22"/>
              </w:rPr>
              <w:t xml:space="preserve">Sonstige </w:t>
            </w:r>
          </w:p>
          <w:p w:rsidR="00A36E56" w:rsidRPr="003F64ED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Cs w:val="22"/>
              </w:rPr>
            </w:pPr>
          </w:p>
          <w:p w:rsidR="00A36E56" w:rsidRPr="003F64ED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Cs w:val="22"/>
              </w:rPr>
            </w:pPr>
            <w:r w:rsidRPr="003F64ED">
              <w:rPr>
                <w:rFonts w:asciiTheme="minorHAnsi" w:hAnsiTheme="minorHAnsi" w:cs="Arial"/>
                <w:szCs w:val="22"/>
              </w:rPr>
              <w:t>………………………………………..</w:t>
            </w:r>
          </w:p>
        </w:tc>
      </w:tr>
    </w:tbl>
    <w:p w:rsidR="00A36E56" w:rsidRPr="00120473" w:rsidRDefault="00A36E56" w:rsidP="00A36E56">
      <w:pPr>
        <w:rPr>
          <w:rFonts w:asciiTheme="minorHAnsi" w:hAnsiTheme="minorHAnsi" w:cs="Arial"/>
          <w:sz w:val="20"/>
        </w:rPr>
      </w:pPr>
      <w:r w:rsidRPr="00120473">
        <w:rPr>
          <w:rFonts w:asciiTheme="minorHAnsi" w:hAnsiTheme="minorHAnsi" w:cs="Arial"/>
          <w:i/>
          <w:sz w:val="20"/>
        </w:rPr>
        <w:t xml:space="preserve"> </w:t>
      </w:r>
    </w:p>
    <w:p w:rsidR="002E71DC" w:rsidRPr="00120473" w:rsidRDefault="002E71DC" w:rsidP="002E71DC">
      <w:pPr>
        <w:tabs>
          <w:tab w:val="left" w:pos="426"/>
          <w:tab w:val="left" w:pos="851"/>
        </w:tabs>
        <w:rPr>
          <w:rFonts w:asciiTheme="minorHAnsi" w:eastAsia="MS Gothic" w:hAnsiTheme="minorHAnsi" w:cs="Arial"/>
          <w:sz w:val="18"/>
          <w:szCs w:val="22"/>
        </w:rPr>
      </w:pPr>
    </w:p>
    <w:sectPr w:rsidR="002E71DC" w:rsidRPr="00120473" w:rsidSect="0030402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1DC"/>
    <w:rsid w:val="000170AF"/>
    <w:rsid w:val="00085E3A"/>
    <w:rsid w:val="00097CFD"/>
    <w:rsid w:val="000B78C6"/>
    <w:rsid w:val="00120473"/>
    <w:rsid w:val="00137913"/>
    <w:rsid w:val="00146394"/>
    <w:rsid w:val="00194FBD"/>
    <w:rsid w:val="001E1464"/>
    <w:rsid w:val="00206B2A"/>
    <w:rsid w:val="0028245F"/>
    <w:rsid w:val="002853B0"/>
    <w:rsid w:val="002E2183"/>
    <w:rsid w:val="002E71DC"/>
    <w:rsid w:val="002F48EC"/>
    <w:rsid w:val="00304024"/>
    <w:rsid w:val="00311A89"/>
    <w:rsid w:val="003276B4"/>
    <w:rsid w:val="0038770E"/>
    <w:rsid w:val="003B513C"/>
    <w:rsid w:val="003C7AC2"/>
    <w:rsid w:val="003F64ED"/>
    <w:rsid w:val="003F7FD1"/>
    <w:rsid w:val="00474968"/>
    <w:rsid w:val="004A09B2"/>
    <w:rsid w:val="004C548E"/>
    <w:rsid w:val="005253AE"/>
    <w:rsid w:val="005603A4"/>
    <w:rsid w:val="005C7015"/>
    <w:rsid w:val="005D6AA8"/>
    <w:rsid w:val="005F41B0"/>
    <w:rsid w:val="00604D11"/>
    <w:rsid w:val="00696473"/>
    <w:rsid w:val="006B751D"/>
    <w:rsid w:val="00790920"/>
    <w:rsid w:val="007A087B"/>
    <w:rsid w:val="007F7A4C"/>
    <w:rsid w:val="00800826"/>
    <w:rsid w:val="00805F85"/>
    <w:rsid w:val="0085067B"/>
    <w:rsid w:val="008649BB"/>
    <w:rsid w:val="00875223"/>
    <w:rsid w:val="00884A1F"/>
    <w:rsid w:val="00A15D58"/>
    <w:rsid w:val="00A36E56"/>
    <w:rsid w:val="00A649C6"/>
    <w:rsid w:val="00A656BB"/>
    <w:rsid w:val="00AB1B2E"/>
    <w:rsid w:val="00B3070C"/>
    <w:rsid w:val="00B56F06"/>
    <w:rsid w:val="00B835FB"/>
    <w:rsid w:val="00BF73A3"/>
    <w:rsid w:val="00C6338A"/>
    <w:rsid w:val="00C843E6"/>
    <w:rsid w:val="00CB7CE8"/>
    <w:rsid w:val="00CE5729"/>
    <w:rsid w:val="00D863E8"/>
    <w:rsid w:val="00F03D93"/>
    <w:rsid w:val="00F53648"/>
    <w:rsid w:val="00F84637"/>
    <w:rsid w:val="00F91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1C3156"/>
  <w15:docId w15:val="{56CAB6E8-CE7A-4025-8886-EBD3C8080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E71DC"/>
    <w:rPr>
      <w:rFonts w:ascii="Arial" w:hAnsi="Arial"/>
      <w:sz w:val="22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W1Standard">
    <w:name w:val="BW_1Standard"/>
    <w:basedOn w:val="Standard"/>
    <w:rsid w:val="002E71DC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Sprechblasentext">
    <w:name w:val="Balloon Text"/>
    <w:basedOn w:val="Standard"/>
    <w:link w:val="SprechblasentextZchn"/>
    <w:rsid w:val="0069647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696473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rsid w:val="00B835F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D6DC3E20.dotm</Template>
  <TotalTime>0</TotalTime>
  <Pages>1</Pages>
  <Words>167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Wirtschaftsministerium M-V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amueller</dc:creator>
  <cp:lastModifiedBy>StALU WM-50c (Herr Dr. Nowotnik)</cp:lastModifiedBy>
  <cp:revision>4</cp:revision>
  <cp:lastPrinted>2014-12-18T10:20:00Z</cp:lastPrinted>
  <dcterms:created xsi:type="dcterms:W3CDTF">2019-10-14T07:04:00Z</dcterms:created>
  <dcterms:modified xsi:type="dcterms:W3CDTF">2019-10-14T07:06:00Z</dcterms:modified>
</cp:coreProperties>
</file>