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B2ED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7430" cy="252095"/>
                <wp:effectExtent l="1905" t="1905" r="0" b="31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5461" w:rsidRPr="00FB0D3E" w:rsidRDefault="00FD5461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0.9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" stroked="f">
                <v:textbox style="mso-fit-shape-to-text:t">
                  <w:txbxContent>
                    <w:p w:rsidR="00FD5461" w:rsidRPr="00FB0D3E" w:rsidRDefault="00FD5461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FA748C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und Natur </w:t>
      </w:r>
      <w:r w:rsidR="003C40FD">
        <w:rPr>
          <w:rFonts w:cs="Arial"/>
          <w:b/>
          <w:bCs/>
          <w:szCs w:val="22"/>
        </w:rPr>
        <w:t>W</w:t>
      </w:r>
      <w:r w:rsidR="00FA748C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FD5461" w:rsidRDefault="008C27A7" w:rsidP="008C27A7">
      <w:pPr>
        <w:spacing w:line="288" w:lineRule="auto"/>
        <w:rPr>
          <w:rFonts w:cs="Arial"/>
          <w:szCs w:val="22"/>
        </w:rPr>
      </w:pPr>
      <w:r w:rsidRPr="00FD5461">
        <w:rPr>
          <w:rFonts w:cs="Arial"/>
          <w:szCs w:val="22"/>
        </w:rPr>
        <w:t xml:space="preserve">Veröffentlicht am: </w:t>
      </w:r>
      <w:r w:rsidR="00CD2001">
        <w:rPr>
          <w:rFonts w:cs="Arial"/>
          <w:szCs w:val="22"/>
        </w:rPr>
        <w:t>10</w:t>
      </w:r>
      <w:r w:rsidR="00FB0D3E" w:rsidRPr="00FD5461">
        <w:rPr>
          <w:rFonts w:cs="Arial"/>
          <w:szCs w:val="22"/>
        </w:rPr>
        <w:t>.</w:t>
      </w:r>
      <w:r w:rsidR="003B2ED0">
        <w:rPr>
          <w:rFonts w:cs="Arial"/>
          <w:szCs w:val="22"/>
        </w:rPr>
        <w:t>07</w:t>
      </w:r>
      <w:r w:rsidR="002C36EC" w:rsidRPr="00FD5461">
        <w:rPr>
          <w:rFonts w:cs="Arial"/>
          <w:szCs w:val="22"/>
        </w:rPr>
        <w:t>.201</w:t>
      </w:r>
      <w:r w:rsidR="003B2ED0">
        <w:rPr>
          <w:rFonts w:cs="Arial"/>
          <w:szCs w:val="22"/>
        </w:rPr>
        <w:t>9</w:t>
      </w:r>
    </w:p>
    <w:p w:rsidR="00FC338B" w:rsidRPr="00FD5461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B2ED0" w:rsidP="00414A57">
            <w:pPr>
              <w:snapToGrid w:val="0"/>
              <w:rPr>
                <w:rFonts w:cs="Arial"/>
                <w:szCs w:val="22"/>
              </w:rPr>
            </w:pPr>
            <w:r w:rsidRPr="003B2ED0">
              <w:rPr>
                <w:rFonts w:cs="Arial"/>
                <w:szCs w:val="22"/>
              </w:rPr>
              <w:t>BRÜGGEN  Fahrzeugwerk &amp; Service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B2ED0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bCs/>
                <w:noProof/>
                <w:szCs w:val="22"/>
                <w:lang w:eastAsia="en-US"/>
              </w:rPr>
              <w:t xml:space="preserve">Geschwister-Scholl-Str. 15, </w:t>
            </w:r>
            <w:r w:rsidRPr="003B2ED0">
              <w:rPr>
                <w:rFonts w:cs="Arial"/>
                <w:bCs/>
                <w:noProof/>
                <w:szCs w:val="22"/>
                <w:lang w:eastAsia="en-US"/>
              </w:rPr>
              <w:t>19249 Lübtheen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B2ED0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2.6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3B2ED0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3.10.1EG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3B2ED0" w:rsidP="00B923A1">
            <w:pPr>
              <w:jc w:val="both"/>
              <w:rPr>
                <w:rFonts w:cs="Arial"/>
                <w:szCs w:val="22"/>
              </w:rPr>
            </w:pPr>
            <w:r w:rsidRPr="003B2ED0">
              <w:rPr>
                <w:rFonts w:cs="Arial"/>
                <w:szCs w:val="22"/>
              </w:rPr>
              <w:t xml:space="preserve">Anlage zur Oberflächenbehandlung mit einem Volumen der Wirkbä-der von 30 Kubikmeter oder mehr bei der Behandlung von Metall- </w:t>
            </w:r>
            <w:r w:rsidR="009E45C3">
              <w:rPr>
                <w:rFonts w:cs="Arial"/>
                <w:szCs w:val="22"/>
              </w:rPr>
              <w:t xml:space="preserve">     </w:t>
            </w:r>
            <w:bookmarkStart w:id="1" w:name="_GoBack"/>
            <w:bookmarkEnd w:id="1"/>
            <w:r w:rsidRPr="003B2ED0">
              <w:rPr>
                <w:rFonts w:cs="Arial"/>
                <w:szCs w:val="22"/>
              </w:rPr>
              <w:t>oder Kunststoffoberflächen durch ein elektrolytisches oder chemi-sches Verfahren.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3B2ED0" w:rsidP="00140C4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</w:t>
            </w:r>
            <w:r w:rsidR="00FA748C">
              <w:rPr>
                <w:rFonts w:cs="Arial"/>
                <w:szCs w:val="22"/>
              </w:rPr>
              <w:t>.</w:t>
            </w:r>
            <w:r w:rsidR="009822FA">
              <w:rPr>
                <w:rFonts w:cs="Arial"/>
                <w:szCs w:val="22"/>
              </w:rPr>
              <w:t>0</w:t>
            </w:r>
            <w:r>
              <w:rPr>
                <w:rFonts w:cs="Arial"/>
                <w:szCs w:val="22"/>
              </w:rPr>
              <w:t>6</w:t>
            </w:r>
            <w:r w:rsidR="009822FA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3B2ED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Untere Wasserbehörde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BC311F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810A5">
              <w:rPr>
                <w:rFonts w:cs="Arial"/>
                <w:b/>
                <w:sz w:val="20"/>
                <w:szCs w:val="20"/>
              </w:rPr>
            </w:r>
            <w:r w:rsidR="00E810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C311F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E810A5">
              <w:rPr>
                <w:rFonts w:cs="Arial"/>
                <w:sz w:val="20"/>
                <w:szCs w:val="20"/>
              </w:rPr>
            </w:r>
            <w:r w:rsidR="00E810A5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BC311F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810A5">
              <w:rPr>
                <w:rFonts w:cs="Arial"/>
                <w:b/>
                <w:sz w:val="20"/>
                <w:szCs w:val="20"/>
              </w:rPr>
            </w:r>
            <w:r w:rsidR="00E810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C311F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810A5">
              <w:rPr>
                <w:rFonts w:cs="Arial"/>
                <w:b/>
                <w:sz w:val="20"/>
                <w:szCs w:val="20"/>
              </w:rPr>
            </w:r>
            <w:r w:rsidR="00E810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810A5">
              <w:rPr>
                <w:rFonts w:cs="Arial"/>
                <w:b/>
                <w:sz w:val="20"/>
                <w:szCs w:val="20"/>
              </w:rPr>
            </w:r>
            <w:r w:rsidR="00E810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810A5">
              <w:rPr>
                <w:rFonts w:cs="Arial"/>
                <w:b/>
                <w:sz w:val="20"/>
                <w:szCs w:val="20"/>
              </w:rPr>
            </w:r>
            <w:r w:rsidR="00E810A5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0A5" w:rsidRDefault="00E810A5" w:rsidP="008C27A7">
      <w:r>
        <w:separator/>
      </w:r>
    </w:p>
  </w:endnote>
  <w:endnote w:type="continuationSeparator" w:id="0">
    <w:p w:rsidR="00E810A5" w:rsidRDefault="00E810A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0A5" w:rsidRDefault="00E810A5" w:rsidP="008C27A7">
      <w:r>
        <w:separator/>
      </w:r>
    </w:p>
  </w:footnote>
  <w:footnote w:type="continuationSeparator" w:id="0">
    <w:p w:rsidR="00E810A5" w:rsidRDefault="00E810A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40C48"/>
    <w:rsid w:val="001676F0"/>
    <w:rsid w:val="00174AC2"/>
    <w:rsid w:val="001844D1"/>
    <w:rsid w:val="001853EA"/>
    <w:rsid w:val="001A5B0B"/>
    <w:rsid w:val="001C26EB"/>
    <w:rsid w:val="001C5D04"/>
    <w:rsid w:val="001D57C6"/>
    <w:rsid w:val="00224368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B2ED0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D4D6C"/>
    <w:rsid w:val="005E7E16"/>
    <w:rsid w:val="005F3110"/>
    <w:rsid w:val="00626710"/>
    <w:rsid w:val="00654CEB"/>
    <w:rsid w:val="00670984"/>
    <w:rsid w:val="006B0360"/>
    <w:rsid w:val="006B31BF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822FA"/>
    <w:rsid w:val="00995B36"/>
    <w:rsid w:val="009A1C20"/>
    <w:rsid w:val="009A7F3F"/>
    <w:rsid w:val="009B7824"/>
    <w:rsid w:val="009C7D79"/>
    <w:rsid w:val="009E45C3"/>
    <w:rsid w:val="00A731CC"/>
    <w:rsid w:val="00AF219F"/>
    <w:rsid w:val="00B74120"/>
    <w:rsid w:val="00B923A1"/>
    <w:rsid w:val="00BA57FF"/>
    <w:rsid w:val="00BC311F"/>
    <w:rsid w:val="00C07488"/>
    <w:rsid w:val="00C624FC"/>
    <w:rsid w:val="00C8160F"/>
    <w:rsid w:val="00C9344F"/>
    <w:rsid w:val="00CD0048"/>
    <w:rsid w:val="00CD2001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810A5"/>
    <w:rsid w:val="00EC76BE"/>
    <w:rsid w:val="00EF5D3F"/>
    <w:rsid w:val="00F121AE"/>
    <w:rsid w:val="00F1311F"/>
    <w:rsid w:val="00F66C47"/>
    <w:rsid w:val="00F74949"/>
    <w:rsid w:val="00F841B3"/>
    <w:rsid w:val="00FA748C"/>
    <w:rsid w:val="00FB0D3E"/>
    <w:rsid w:val="00FC338B"/>
    <w:rsid w:val="00FD5461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E54D5"/>
  <w15:docId w15:val="{00299EDC-00A2-4416-B1E0-27B432B8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9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67E7E7C1.dotm</Template>
  <TotalTime>0</TotalTime>
  <Pages>1</Pages>
  <Words>180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2019-07-10T07:55:00Z</dcterms:created>
  <dcterms:modified xsi:type="dcterms:W3CDTF">2019-07-10T07:56:00Z</dcterms:modified>
</cp:coreProperties>
</file>