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  <w:r w:rsidRPr="00120473">
        <w:rPr>
          <w:rFonts w:asciiTheme="minorHAnsi" w:hAnsiTheme="minorHAnsi" w:cs="Arial"/>
          <w:sz w:val="20"/>
          <w:lang w:val="en-US"/>
        </w:rPr>
        <w:t xml:space="preserve">Veröffentlicht am: </w:t>
      </w:r>
      <w:r w:rsidR="00F6431B">
        <w:rPr>
          <w:rFonts w:asciiTheme="minorHAnsi" w:hAnsiTheme="minorHAnsi" w:cs="Arial"/>
          <w:sz w:val="20"/>
          <w:lang w:val="en-US"/>
        </w:rPr>
        <w:t>02</w:t>
      </w:r>
      <w:r w:rsidR="00C13D37">
        <w:rPr>
          <w:rFonts w:asciiTheme="minorHAnsi" w:hAnsiTheme="minorHAnsi" w:cs="Arial"/>
          <w:sz w:val="20"/>
          <w:lang w:val="en-US"/>
        </w:rPr>
        <w:t>.</w:t>
      </w:r>
      <w:r w:rsidR="00F6431B">
        <w:rPr>
          <w:rFonts w:asciiTheme="minorHAnsi" w:hAnsiTheme="minorHAnsi" w:cs="Arial"/>
          <w:sz w:val="20"/>
          <w:lang w:val="en-US"/>
        </w:rPr>
        <w:t>01</w:t>
      </w:r>
      <w:r w:rsidR="00C13D37">
        <w:rPr>
          <w:rFonts w:asciiTheme="minorHAnsi" w:hAnsiTheme="minorHAnsi" w:cs="Arial"/>
          <w:sz w:val="20"/>
          <w:lang w:val="en-US"/>
        </w:rPr>
        <w:t>.201</w:t>
      </w:r>
      <w:r w:rsidR="00F6431B">
        <w:rPr>
          <w:rFonts w:asciiTheme="minorHAnsi" w:hAnsiTheme="minorHAnsi" w:cs="Arial"/>
          <w:sz w:val="20"/>
          <w:lang w:val="en-US"/>
        </w:rPr>
        <w:t>9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EC713F" w:rsidRPr="00EC713F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EC713F" w:rsidRDefault="002E71DC" w:rsidP="00304024">
            <w:pPr>
              <w:snapToGrid w:val="0"/>
              <w:rPr>
                <w:rFonts w:asciiTheme="minorHAnsi" w:hAnsiTheme="minorHAnsi" w:cs="Arial"/>
                <w:b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b/>
                <w:color w:val="000000" w:themeColor="text1"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EC713F" w:rsidRDefault="004A09B2" w:rsidP="004A09B2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Landkreis Ludwigslust-Parchim</w:t>
            </w:r>
          </w:p>
        </w:tc>
      </w:tr>
      <w:tr w:rsidR="00EC713F" w:rsidRPr="00EC713F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EC713F" w:rsidRDefault="002E71DC" w:rsidP="00304024">
            <w:pPr>
              <w:snapToGrid w:val="0"/>
              <w:rPr>
                <w:rFonts w:asciiTheme="minorHAnsi" w:hAnsiTheme="minorHAnsi" w:cs="Arial"/>
                <w:b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b/>
                <w:color w:val="000000" w:themeColor="text1"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5067B" w:rsidRPr="00EC713F" w:rsidRDefault="00A649C6" w:rsidP="0085067B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Deponie</w:t>
            </w:r>
            <w:r w:rsidR="0085067B" w:rsidRPr="00EC713F">
              <w:rPr>
                <w:rFonts w:asciiTheme="minorHAnsi" w:hAnsiTheme="minorHAnsi" w:cs="Arial"/>
                <w:color w:val="000000" w:themeColor="text1"/>
                <w:sz w:val="20"/>
              </w:rPr>
              <w:t xml:space="preserve"> </w:t>
            </w:r>
            <w:r w:rsidR="003C7AC2" w:rsidRPr="00EC713F">
              <w:rPr>
                <w:rFonts w:asciiTheme="minorHAnsi" w:hAnsiTheme="minorHAnsi" w:cs="Arial"/>
                <w:color w:val="000000" w:themeColor="text1"/>
                <w:sz w:val="20"/>
              </w:rPr>
              <w:t>Sudenhof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, 19</w:t>
            </w:r>
            <w:r w:rsidR="003C7AC2" w:rsidRPr="00EC713F">
              <w:rPr>
                <w:rFonts w:asciiTheme="minorHAnsi" w:hAnsiTheme="minorHAnsi" w:cs="Arial"/>
                <w:color w:val="000000" w:themeColor="text1"/>
                <w:sz w:val="20"/>
              </w:rPr>
              <w:t>230 Sudenhof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, Gemarkung</w:t>
            </w:r>
            <w:r w:rsidR="0085067B" w:rsidRPr="00EC713F">
              <w:rPr>
                <w:rFonts w:asciiTheme="minorHAnsi" w:hAnsiTheme="minorHAnsi" w:cs="Arial"/>
                <w:color w:val="000000" w:themeColor="text1"/>
                <w:sz w:val="20"/>
              </w:rPr>
              <w:t xml:space="preserve"> </w:t>
            </w:r>
            <w:r w:rsidR="003C7AC2" w:rsidRPr="00EC713F">
              <w:rPr>
                <w:rFonts w:asciiTheme="minorHAnsi" w:hAnsiTheme="minorHAnsi" w:cs="Arial"/>
                <w:color w:val="000000" w:themeColor="text1"/>
                <w:sz w:val="20"/>
              </w:rPr>
              <w:t>Sudenhof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 xml:space="preserve">, Flur </w:t>
            </w:r>
            <w:r w:rsidR="0085067B" w:rsidRPr="00EC713F">
              <w:rPr>
                <w:rFonts w:asciiTheme="minorHAnsi" w:hAnsiTheme="minorHAnsi" w:cs="Arial"/>
                <w:color w:val="000000" w:themeColor="text1"/>
                <w:sz w:val="20"/>
              </w:rPr>
              <w:t>1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, Flurstück</w:t>
            </w:r>
            <w:r w:rsidR="0085067B" w:rsidRPr="00EC713F">
              <w:rPr>
                <w:rFonts w:asciiTheme="minorHAnsi" w:hAnsiTheme="minorHAnsi" w:cs="Arial"/>
                <w:color w:val="000000" w:themeColor="text1"/>
                <w:sz w:val="20"/>
              </w:rPr>
              <w:t>e</w:t>
            </w:r>
          </w:p>
          <w:p w:rsidR="002E71DC" w:rsidRPr="00EC713F" w:rsidRDefault="003C7AC2" w:rsidP="003C7AC2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55/4</w:t>
            </w:r>
            <w:r w:rsidR="0085067B" w:rsidRPr="00EC713F">
              <w:rPr>
                <w:rFonts w:asciiTheme="minorHAnsi" w:hAnsiTheme="minorHAnsi" w:cs="Arial"/>
                <w:color w:val="000000" w:themeColor="text1"/>
                <w:sz w:val="20"/>
              </w:rPr>
              <w:t xml:space="preserve">, 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55/11</w:t>
            </w:r>
          </w:p>
        </w:tc>
      </w:tr>
      <w:tr w:rsidR="00EC713F" w:rsidRPr="00EC713F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EC713F" w:rsidRDefault="002E2183" w:rsidP="00304024">
            <w:pPr>
              <w:snapToGrid w:val="0"/>
              <w:rPr>
                <w:rFonts w:asciiTheme="minorHAnsi" w:hAnsiTheme="minorHAnsi" w:cs="Arial"/>
                <w:b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b/>
                <w:color w:val="000000" w:themeColor="text1"/>
                <w:sz w:val="20"/>
              </w:rPr>
              <w:t>Deponie</w:t>
            </w:r>
            <w:r w:rsidR="002E71DC" w:rsidRPr="00EC713F">
              <w:rPr>
                <w:rFonts w:asciiTheme="minorHAnsi" w:hAnsiTheme="minorHAnsi" w:cs="Arial"/>
                <w:b/>
                <w:color w:val="000000" w:themeColor="text1"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EC713F" w:rsidRDefault="00A649C6" w:rsidP="00A649C6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Hausmülldeponie, entspricht Heute einer DK II</w:t>
            </w:r>
          </w:p>
        </w:tc>
      </w:tr>
    </w:tbl>
    <w:p w:rsidR="002E71DC" w:rsidRPr="00EC713F" w:rsidRDefault="002E71DC" w:rsidP="002E71DC">
      <w:pPr>
        <w:spacing w:line="288" w:lineRule="auto"/>
        <w:rPr>
          <w:rFonts w:asciiTheme="minorHAnsi" w:hAnsiTheme="minorHAnsi" w:cs="Arial"/>
          <w:color w:val="000000" w:themeColor="text1"/>
          <w:sz w:val="20"/>
        </w:rPr>
      </w:pPr>
    </w:p>
    <w:p w:rsidR="002E71DC" w:rsidRPr="00EC713F" w:rsidRDefault="002E71DC" w:rsidP="002E71DC">
      <w:pPr>
        <w:spacing w:line="288" w:lineRule="auto"/>
        <w:rPr>
          <w:rFonts w:asciiTheme="minorHAnsi" w:hAnsiTheme="minorHAnsi" w:cs="Arial"/>
          <w:b/>
          <w:color w:val="000000" w:themeColor="text1"/>
          <w:u w:val="single"/>
        </w:rPr>
      </w:pPr>
      <w:r w:rsidRPr="00EC713F">
        <w:rPr>
          <w:rFonts w:asciiTheme="minorHAnsi" w:hAnsiTheme="minorHAnsi" w:cs="Arial"/>
          <w:b/>
          <w:color w:val="000000" w:themeColor="text1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EC713F" w:rsidRPr="00EC713F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EC713F" w:rsidRDefault="002E71DC" w:rsidP="00304024">
            <w:pPr>
              <w:snapToGrid w:val="0"/>
              <w:rPr>
                <w:rFonts w:asciiTheme="minorHAnsi" w:hAnsiTheme="minorHAnsi" w:cs="Arial"/>
                <w:b/>
                <w:color w:val="000000" w:themeColor="text1"/>
              </w:rPr>
            </w:pPr>
            <w:r w:rsidRPr="00EC713F">
              <w:rPr>
                <w:rFonts w:asciiTheme="minorHAnsi" w:hAnsiTheme="minorHAnsi" w:cs="Arial"/>
                <w:b/>
                <w:color w:val="000000" w:themeColor="text1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EC713F" w:rsidRDefault="00A649C6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Staatliches Amt für Landwirtschaft und Umwelt Westmecklenburg</w:t>
            </w:r>
          </w:p>
          <w:p w:rsidR="00A649C6" w:rsidRPr="00EC713F" w:rsidRDefault="00A649C6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 xml:space="preserve">Bleicherufer 13 </w:t>
            </w:r>
          </w:p>
          <w:p w:rsidR="00A649C6" w:rsidRPr="00EC713F" w:rsidRDefault="00A649C6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19053 Schwerin</w:t>
            </w:r>
          </w:p>
        </w:tc>
      </w:tr>
      <w:tr w:rsidR="00EC713F" w:rsidRPr="00EC713F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EC713F" w:rsidRDefault="002E71DC" w:rsidP="00304024">
            <w:pPr>
              <w:snapToGrid w:val="0"/>
              <w:rPr>
                <w:rFonts w:asciiTheme="minorHAnsi" w:hAnsiTheme="minorHAnsi" w:cs="Arial"/>
                <w:b/>
                <w:color w:val="000000" w:themeColor="text1"/>
              </w:rPr>
            </w:pPr>
            <w:r w:rsidRPr="00EC713F">
              <w:rPr>
                <w:rFonts w:asciiTheme="minorHAnsi" w:hAnsiTheme="minorHAnsi" w:cs="Arial"/>
                <w:b/>
                <w:color w:val="000000" w:themeColor="text1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EC713F" w:rsidRDefault="002853B0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Abteilung Immissionsschutz und Klimaschutz, Abfall-und Kreislaufwirtschaft</w:t>
            </w:r>
          </w:p>
          <w:p w:rsidR="002853B0" w:rsidRPr="00EC713F" w:rsidRDefault="002853B0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www.stalu-mv.de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120473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</w:rPr>
            </w:pPr>
            <w:r w:rsidRPr="00120473">
              <w:rPr>
                <w:rFonts w:asciiTheme="minorHAnsi" w:hAnsiTheme="minorHAnsi" w:cs="Arial"/>
                <w:b/>
                <w:bCs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120473" w:rsidRDefault="00B00EC6" w:rsidP="00B00EC6">
            <w:pPr>
              <w:snapToGrid w:val="0"/>
              <w:rPr>
                <w:rFonts w:asciiTheme="minorHAnsi" w:hAnsiTheme="minorHAnsi" w:cs="Arial"/>
                <w:color w:val="339966"/>
                <w:sz w:val="20"/>
              </w:rPr>
            </w:pP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12</w:t>
            </w:r>
            <w:r w:rsidR="00C13D37" w:rsidRPr="00EC713F">
              <w:rPr>
                <w:rFonts w:asciiTheme="minorHAnsi" w:hAnsiTheme="minorHAnsi" w:cs="Arial"/>
                <w:color w:val="000000" w:themeColor="text1"/>
                <w:sz w:val="20"/>
              </w:rPr>
              <w:t>.1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2</w:t>
            </w:r>
            <w:r w:rsidR="00C13D37" w:rsidRPr="00EC713F">
              <w:rPr>
                <w:rFonts w:asciiTheme="minorHAnsi" w:hAnsiTheme="minorHAnsi" w:cs="Arial"/>
                <w:color w:val="000000" w:themeColor="text1"/>
                <w:sz w:val="20"/>
              </w:rPr>
              <w:t>.201</w:t>
            </w:r>
            <w:r w:rsidRPr="00EC713F">
              <w:rPr>
                <w:rFonts w:asciiTheme="minorHAnsi" w:hAnsiTheme="minorHAnsi" w:cs="Arial"/>
                <w:color w:val="000000" w:themeColor="text1"/>
                <w:sz w:val="20"/>
              </w:rPr>
              <w:t>8</w:t>
            </w:r>
          </w:p>
        </w:tc>
        <w:bookmarkStart w:id="1" w:name="_GoBack"/>
        <w:bookmarkEnd w:id="1"/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A36E56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752DC9" w:rsidRDefault="00B835FB" w:rsidP="00EC713F">
            <w:pPr>
              <w:snapToGrid w:val="0"/>
              <w:ind w:left="-501"/>
              <w:rPr>
                <w:rFonts w:asciiTheme="minorHAnsi" w:hAnsiTheme="minorHAnsi" w:cs="Arial"/>
                <w:color w:val="339966"/>
                <w:sz w:val="20"/>
                <w:szCs w:val="20"/>
              </w:rPr>
            </w:pPr>
            <w:r w:rsidRPr="00752DC9"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="0038770E" w:rsidRPr="00752DC9">
              <w:rPr>
                <w:rFonts w:asciiTheme="minorHAnsi" w:hAnsiTheme="minorHAnsi" w:cs="Arial"/>
                <w:sz w:val="20"/>
                <w:szCs w:val="20"/>
              </w:rPr>
              <w:t>Überwachung von IE-Anlagen nach § 22a Abs. 2 und 3 DepV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120473">
              <w:rPr>
                <w:rFonts w:asciiTheme="minorHAnsi" w:hAnsiTheme="minorHAnsi" w:cs="Arial"/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752DC9" w:rsidRDefault="004A09B2" w:rsidP="004A09B2">
            <w:pPr>
              <w:snapToGrid w:val="0"/>
              <w:rPr>
                <w:rFonts w:asciiTheme="minorHAnsi" w:hAnsiTheme="minorHAnsi"/>
                <w:color w:val="339966"/>
                <w:sz w:val="20"/>
                <w:szCs w:val="20"/>
              </w:rPr>
            </w:pPr>
            <w:r w:rsidRPr="00752DC9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Landkreis Ludwigslust-Parchim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2" w:name="_Hlk379536886"/>
            <w:r>
              <w:rPr>
                <w:rFonts w:asciiTheme="minorHAnsi" w:hAnsiTheme="minorHAnsi" w:cs="Arial"/>
                <w:b/>
                <w:sz w:val="32"/>
              </w:rPr>
              <w:t xml:space="preserve">     </w:t>
            </w:r>
            <w:r w:rsidR="00790920"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2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20473"/>
    <w:rsid w:val="00137913"/>
    <w:rsid w:val="00146394"/>
    <w:rsid w:val="00194FBD"/>
    <w:rsid w:val="001E1464"/>
    <w:rsid w:val="00206B2A"/>
    <w:rsid w:val="0028245F"/>
    <w:rsid w:val="002853B0"/>
    <w:rsid w:val="002E2183"/>
    <w:rsid w:val="002E71DC"/>
    <w:rsid w:val="00304024"/>
    <w:rsid w:val="003276B4"/>
    <w:rsid w:val="0038770E"/>
    <w:rsid w:val="003B513C"/>
    <w:rsid w:val="003C7AC2"/>
    <w:rsid w:val="00474968"/>
    <w:rsid w:val="004A09B2"/>
    <w:rsid w:val="004C548E"/>
    <w:rsid w:val="005253AE"/>
    <w:rsid w:val="005603A4"/>
    <w:rsid w:val="005C7015"/>
    <w:rsid w:val="005D6AA8"/>
    <w:rsid w:val="005F41B0"/>
    <w:rsid w:val="00696473"/>
    <w:rsid w:val="006B751D"/>
    <w:rsid w:val="00752DC9"/>
    <w:rsid w:val="00790920"/>
    <w:rsid w:val="007A087B"/>
    <w:rsid w:val="007F7A4C"/>
    <w:rsid w:val="00800826"/>
    <w:rsid w:val="00805F85"/>
    <w:rsid w:val="0085067B"/>
    <w:rsid w:val="008649BB"/>
    <w:rsid w:val="00875223"/>
    <w:rsid w:val="00884A1F"/>
    <w:rsid w:val="00A36E56"/>
    <w:rsid w:val="00A649C6"/>
    <w:rsid w:val="00A656BB"/>
    <w:rsid w:val="00AB1B2E"/>
    <w:rsid w:val="00B00EC6"/>
    <w:rsid w:val="00B3070C"/>
    <w:rsid w:val="00B4495C"/>
    <w:rsid w:val="00B56F06"/>
    <w:rsid w:val="00B835FB"/>
    <w:rsid w:val="00BF73A3"/>
    <w:rsid w:val="00C13D37"/>
    <w:rsid w:val="00C4010D"/>
    <w:rsid w:val="00C5158C"/>
    <w:rsid w:val="00C843E6"/>
    <w:rsid w:val="00CB7CE8"/>
    <w:rsid w:val="00CE5729"/>
    <w:rsid w:val="00EC713F"/>
    <w:rsid w:val="00F03D93"/>
    <w:rsid w:val="00F6431B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5B975D-DFC4-40AF-B7C5-BC3CF6BC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9D54B7FC.dotm</Template>
  <TotalTime>0</TotalTime>
  <Pages>1</Pages>
  <Words>160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6</cp:revision>
  <cp:lastPrinted>2014-12-18T10:20:00Z</cp:lastPrinted>
  <dcterms:created xsi:type="dcterms:W3CDTF">2018-12-17T16:19:00Z</dcterms:created>
  <dcterms:modified xsi:type="dcterms:W3CDTF">2019-01-02T08:56:00Z</dcterms:modified>
</cp:coreProperties>
</file>